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500" w:type="dxa"/>
        <w:tblCellSpacing w:w="0" w:type="dxa"/>
        <w:shd w:val="clear" w:color="auto" w:fill="FFFFFF"/>
        <w:tblCellMar>
          <w:left w:w="0" w:type="dxa"/>
          <w:right w:w="0" w:type="dxa"/>
        </w:tblCellMar>
        <w:tblLook w:val="04A0" w:firstRow="1" w:lastRow="0" w:firstColumn="1" w:lastColumn="0" w:noHBand="0" w:noVBand="1"/>
      </w:tblPr>
      <w:tblGrid>
        <w:gridCol w:w="2920"/>
        <w:gridCol w:w="4580"/>
      </w:tblGrid>
      <w:tr w:rsidR="00034832" w:rsidRPr="00034832" w:rsidTr="00034832">
        <w:trPr>
          <w:tblCellSpacing w:w="0" w:type="dxa"/>
        </w:trPr>
        <w:tc>
          <w:tcPr>
            <w:tcW w:w="3348" w:type="dxa"/>
            <w:shd w:val="clear" w:color="auto" w:fill="FFFFFF"/>
            <w:tcMar>
              <w:top w:w="0" w:type="dxa"/>
              <w:left w:w="108" w:type="dxa"/>
              <w:bottom w:w="0" w:type="dxa"/>
              <w:right w:w="108" w:type="dxa"/>
            </w:tcMar>
            <w:hideMark/>
          </w:tcPr>
          <w:p w:rsidR="00034832" w:rsidRPr="00034832" w:rsidRDefault="00034832" w:rsidP="00034832">
            <w:pPr>
              <w:spacing w:before="120" w:after="0" w:line="234" w:lineRule="atLeast"/>
              <w:jc w:val="center"/>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BỘ </w:t>
            </w:r>
            <w:r w:rsidRPr="00034832">
              <w:rPr>
                <w:rFonts w:ascii="Arial" w:eastAsia="Times New Roman" w:hAnsi="Arial" w:cs="Arial"/>
                <w:b/>
                <w:bCs/>
                <w:color w:val="000000"/>
                <w:sz w:val="20"/>
                <w:szCs w:val="20"/>
              </w:rPr>
              <w:t>TÀI CHÍNH</w:t>
            </w:r>
            <w:r w:rsidRPr="00034832">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034832" w:rsidRPr="00034832" w:rsidRDefault="00034832" w:rsidP="00034832">
            <w:pPr>
              <w:spacing w:before="120" w:after="0" w:line="234" w:lineRule="atLeast"/>
              <w:jc w:val="center"/>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CỘNG HÒA XÃ HỘI CHỦ NGHĨA VIỆT NAM</w:t>
            </w:r>
            <w:r w:rsidRPr="00034832">
              <w:rPr>
                <w:rFonts w:ascii="Arial" w:eastAsia="Times New Roman" w:hAnsi="Arial" w:cs="Arial"/>
                <w:b/>
                <w:bCs/>
                <w:color w:val="000000"/>
                <w:sz w:val="20"/>
                <w:szCs w:val="20"/>
                <w:lang w:val="vi-VN"/>
              </w:rPr>
              <w:br/>
              <w:t>Độc lập - Tự do - Hạnh phúc </w:t>
            </w:r>
            <w:r w:rsidRPr="00034832">
              <w:rPr>
                <w:rFonts w:ascii="Arial" w:eastAsia="Times New Roman" w:hAnsi="Arial" w:cs="Arial"/>
                <w:b/>
                <w:bCs/>
                <w:color w:val="000000"/>
                <w:sz w:val="20"/>
                <w:szCs w:val="20"/>
                <w:lang w:val="vi-VN"/>
              </w:rPr>
              <w:br/>
              <w:t>---------------</w:t>
            </w:r>
          </w:p>
        </w:tc>
      </w:tr>
      <w:tr w:rsidR="00034832" w:rsidRPr="00034832" w:rsidTr="00034832">
        <w:trPr>
          <w:tblCellSpacing w:w="0" w:type="dxa"/>
        </w:trPr>
        <w:tc>
          <w:tcPr>
            <w:tcW w:w="3348" w:type="dxa"/>
            <w:shd w:val="clear" w:color="auto" w:fill="FFFFFF"/>
            <w:tcMar>
              <w:top w:w="0" w:type="dxa"/>
              <w:left w:w="108" w:type="dxa"/>
              <w:bottom w:w="0" w:type="dxa"/>
              <w:right w:w="108" w:type="dxa"/>
            </w:tcMar>
            <w:hideMark/>
          </w:tcPr>
          <w:p w:rsidR="00034832" w:rsidRPr="00034832" w:rsidRDefault="00034832" w:rsidP="00034832">
            <w:pPr>
              <w:spacing w:before="120" w:after="0" w:line="234" w:lineRule="atLeast"/>
              <w:jc w:val="center"/>
              <w:rPr>
                <w:rFonts w:ascii="Arial" w:eastAsia="Times New Roman" w:hAnsi="Arial" w:cs="Arial"/>
                <w:color w:val="000000"/>
                <w:sz w:val="20"/>
                <w:szCs w:val="20"/>
              </w:rPr>
            </w:pPr>
            <w:r w:rsidRPr="00034832">
              <w:rPr>
                <w:rFonts w:ascii="Arial" w:eastAsia="Times New Roman" w:hAnsi="Arial" w:cs="Arial"/>
                <w:color w:val="000000"/>
                <w:sz w:val="20"/>
                <w:szCs w:val="20"/>
                <w:lang w:val="vi-VN"/>
              </w:rPr>
              <w:t>Số: </w:t>
            </w:r>
            <w:r w:rsidRPr="00034832">
              <w:rPr>
                <w:rFonts w:ascii="Arial" w:eastAsia="Times New Roman" w:hAnsi="Arial" w:cs="Arial"/>
                <w:color w:val="000000"/>
                <w:sz w:val="20"/>
                <w:szCs w:val="20"/>
              </w:rPr>
              <w:t>133</w:t>
            </w:r>
            <w:r w:rsidRPr="00034832">
              <w:rPr>
                <w:rFonts w:ascii="Arial" w:eastAsia="Times New Roman" w:hAnsi="Arial" w:cs="Arial"/>
                <w:color w:val="000000"/>
                <w:sz w:val="20"/>
                <w:szCs w:val="20"/>
                <w:lang w:val="vi-VN"/>
              </w:rPr>
              <w:t>/2016/TT-BTC</w:t>
            </w:r>
          </w:p>
        </w:tc>
        <w:tc>
          <w:tcPr>
            <w:tcW w:w="5508" w:type="dxa"/>
            <w:shd w:val="clear" w:color="auto" w:fill="FFFFFF"/>
            <w:tcMar>
              <w:top w:w="0" w:type="dxa"/>
              <w:left w:w="108" w:type="dxa"/>
              <w:bottom w:w="0" w:type="dxa"/>
              <w:right w:w="108" w:type="dxa"/>
            </w:tcMar>
            <w:hideMark/>
          </w:tcPr>
          <w:p w:rsidR="00034832" w:rsidRPr="00034832" w:rsidRDefault="00034832" w:rsidP="00034832">
            <w:pPr>
              <w:spacing w:before="120" w:after="0" w:line="234" w:lineRule="atLeast"/>
              <w:jc w:val="right"/>
              <w:rPr>
                <w:rFonts w:ascii="Arial" w:eastAsia="Times New Roman" w:hAnsi="Arial" w:cs="Arial"/>
                <w:color w:val="000000"/>
                <w:sz w:val="20"/>
                <w:szCs w:val="20"/>
              </w:rPr>
            </w:pPr>
            <w:r w:rsidRPr="00034832">
              <w:rPr>
                <w:rFonts w:ascii="Arial" w:eastAsia="Times New Roman" w:hAnsi="Arial" w:cs="Arial"/>
                <w:i/>
                <w:iCs/>
                <w:color w:val="000000"/>
                <w:sz w:val="20"/>
                <w:szCs w:val="20"/>
                <w:lang w:val="vi-VN"/>
              </w:rPr>
              <w:t>Hà Nội, ngày </w:t>
            </w:r>
            <w:r w:rsidRPr="00034832">
              <w:rPr>
                <w:rFonts w:ascii="Arial" w:eastAsia="Times New Roman" w:hAnsi="Arial" w:cs="Arial"/>
                <w:i/>
                <w:iCs/>
                <w:color w:val="000000"/>
                <w:sz w:val="20"/>
                <w:szCs w:val="20"/>
              </w:rPr>
              <w:t>26</w:t>
            </w:r>
            <w:r w:rsidRPr="00034832">
              <w:rPr>
                <w:rFonts w:ascii="Arial" w:eastAsia="Times New Roman" w:hAnsi="Arial" w:cs="Arial"/>
                <w:i/>
                <w:iCs/>
                <w:color w:val="000000"/>
                <w:sz w:val="20"/>
                <w:szCs w:val="20"/>
                <w:lang w:val="vi-VN"/>
              </w:rPr>
              <w:t> tháng </w:t>
            </w:r>
            <w:r w:rsidRPr="00034832">
              <w:rPr>
                <w:rFonts w:ascii="Arial" w:eastAsia="Times New Roman" w:hAnsi="Arial" w:cs="Arial"/>
                <w:i/>
                <w:iCs/>
                <w:color w:val="000000"/>
                <w:sz w:val="20"/>
                <w:szCs w:val="20"/>
              </w:rPr>
              <w:t>8</w:t>
            </w:r>
            <w:r w:rsidRPr="00034832">
              <w:rPr>
                <w:rFonts w:ascii="Arial" w:eastAsia="Times New Roman" w:hAnsi="Arial" w:cs="Arial"/>
                <w:i/>
                <w:iCs/>
                <w:color w:val="000000"/>
                <w:sz w:val="20"/>
                <w:szCs w:val="20"/>
                <w:lang w:val="vi-VN"/>
              </w:rPr>
              <w:t> năm 2016</w:t>
            </w:r>
          </w:p>
        </w:tc>
      </w:tr>
    </w:tbl>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rPr>
        <w:t> </w:t>
      </w:r>
    </w:p>
    <w:p w:rsidR="00034832" w:rsidRPr="00034832" w:rsidRDefault="00034832" w:rsidP="00034832">
      <w:pPr>
        <w:shd w:val="clear" w:color="auto" w:fill="FFFFFF"/>
        <w:spacing w:after="0" w:line="234" w:lineRule="atLeast"/>
        <w:jc w:val="center"/>
        <w:rPr>
          <w:rFonts w:ascii="Arial" w:eastAsia="Times New Roman" w:hAnsi="Arial" w:cs="Arial"/>
          <w:color w:val="000000"/>
          <w:sz w:val="20"/>
          <w:szCs w:val="20"/>
        </w:rPr>
      </w:pPr>
      <w:bookmarkStart w:id="0" w:name="loai_1"/>
      <w:r w:rsidRPr="00034832">
        <w:rPr>
          <w:rFonts w:ascii="Arial" w:eastAsia="Times New Roman" w:hAnsi="Arial" w:cs="Arial"/>
          <w:b/>
          <w:bCs/>
          <w:color w:val="000000"/>
          <w:sz w:val="20"/>
          <w:szCs w:val="20"/>
          <w:lang w:val="vi-VN"/>
        </w:rPr>
        <w:t>THÔNG TƯ</w:t>
      </w:r>
      <w:bookmarkEnd w:id="0"/>
    </w:p>
    <w:p w:rsidR="00034832" w:rsidRPr="00034832" w:rsidRDefault="00034832" w:rsidP="00034832">
      <w:pPr>
        <w:shd w:val="clear" w:color="auto" w:fill="FFFFFF"/>
        <w:spacing w:after="0" w:line="234" w:lineRule="atLeast"/>
        <w:jc w:val="center"/>
        <w:rPr>
          <w:rFonts w:ascii="Arial" w:eastAsia="Times New Roman" w:hAnsi="Arial" w:cs="Arial"/>
          <w:color w:val="000000"/>
          <w:sz w:val="20"/>
          <w:szCs w:val="20"/>
        </w:rPr>
      </w:pPr>
      <w:bookmarkStart w:id="1" w:name="loai_1_name"/>
      <w:r w:rsidRPr="00034832">
        <w:rPr>
          <w:rFonts w:ascii="Arial" w:eastAsia="Times New Roman" w:hAnsi="Arial" w:cs="Arial"/>
          <w:color w:val="000000"/>
          <w:sz w:val="20"/>
          <w:szCs w:val="20"/>
        </w:rPr>
        <w:t>HƯỚNG DẪN CHẾ ĐỘ KẾ TOÁN DOANH NGHIỆP NHỎ VÀ VỪA</w:t>
      </w:r>
      <w:bookmarkEnd w:id="1"/>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color w:val="000000"/>
          <w:sz w:val="20"/>
          <w:szCs w:val="20"/>
          <w:lang w:val="vi-VN"/>
        </w:rPr>
        <w:t>Căn cứ Luật Kế toán số 88/2015/QH13 ngày 20 tháng 11 năm 2015;</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r w:rsidRPr="00034832">
        <w:rPr>
          <w:rFonts w:ascii="Arial" w:eastAsia="Times New Roman" w:hAnsi="Arial" w:cs="Arial"/>
          <w:i/>
          <w:iCs/>
          <w:color w:val="000000"/>
          <w:sz w:val="20"/>
          <w:szCs w:val="20"/>
          <w:lang w:val="vi-VN"/>
        </w:rPr>
        <w:t>Căn cứ Nghị định số </w:t>
      </w:r>
      <w:hyperlink r:id="rId4" w:tgtFrame="_blank" w:history="1">
        <w:r w:rsidRPr="00034832">
          <w:rPr>
            <w:rFonts w:ascii="Arial" w:eastAsia="Times New Roman" w:hAnsi="Arial" w:cs="Arial"/>
            <w:i/>
            <w:iCs/>
            <w:color w:val="0E70C3"/>
            <w:sz w:val="20"/>
            <w:szCs w:val="20"/>
            <w:lang w:val="vi-VN"/>
          </w:rPr>
          <w:t>215/2013/NĐ-CP</w:t>
        </w:r>
      </w:hyperlink>
      <w:r w:rsidRPr="00034832">
        <w:rPr>
          <w:rFonts w:ascii="Arial" w:eastAsia="Times New Roman" w:hAnsi="Arial" w:cs="Arial"/>
          <w:i/>
          <w:iCs/>
          <w:color w:val="000000"/>
          <w:sz w:val="20"/>
          <w:szCs w:val="20"/>
          <w:lang w:val="vi-VN"/>
        </w:rPr>
        <w:t> ngày 13 tháng 12 năm 2013 của Chính phủ quy định chức năng, nhiệm vụ, quyền hạn và cơ cấu tổ chức của Bộ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color w:val="000000"/>
          <w:sz w:val="20"/>
          <w:szCs w:val="20"/>
          <w:lang w:val="vi-VN"/>
        </w:rPr>
        <w:t>Theo đề nghị của Vụ trưởng Vụ Chế độ kế toán và kiểm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color w:val="000000"/>
          <w:sz w:val="20"/>
          <w:szCs w:val="20"/>
          <w:lang w:val="vi-VN"/>
        </w:rPr>
        <w:t>Bộ trưởng Bộ Tài chính ban hành Thông tư hướng dẫn Chế độ kế toán doanh nghiệp nhỏ và vừa.</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2" w:name="chuong_1"/>
      <w:r w:rsidRPr="00034832">
        <w:rPr>
          <w:rFonts w:ascii="Arial" w:eastAsia="Times New Roman" w:hAnsi="Arial" w:cs="Arial"/>
          <w:b/>
          <w:bCs/>
          <w:color w:val="000000"/>
          <w:sz w:val="20"/>
          <w:szCs w:val="20"/>
        </w:rPr>
        <w:t>Chương I</w:t>
      </w:r>
      <w:bookmarkEnd w:id="2"/>
    </w:p>
    <w:p w:rsidR="00034832" w:rsidRPr="00034832" w:rsidRDefault="00034832" w:rsidP="00034832">
      <w:pPr>
        <w:shd w:val="clear" w:color="auto" w:fill="FFFFFF"/>
        <w:spacing w:after="0" w:line="234" w:lineRule="atLeast"/>
        <w:jc w:val="center"/>
        <w:rPr>
          <w:rFonts w:ascii="Arial" w:eastAsia="Times New Roman" w:hAnsi="Arial" w:cs="Arial"/>
          <w:color w:val="000000"/>
          <w:sz w:val="20"/>
          <w:szCs w:val="20"/>
        </w:rPr>
      </w:pPr>
      <w:bookmarkStart w:id="3" w:name="chuong_1_name"/>
      <w:r w:rsidRPr="00034832">
        <w:rPr>
          <w:rFonts w:ascii="Arial" w:eastAsia="Times New Roman" w:hAnsi="Arial" w:cs="Arial"/>
          <w:b/>
          <w:bCs/>
          <w:color w:val="000000"/>
          <w:sz w:val="20"/>
          <w:szCs w:val="20"/>
          <w:lang w:val="vi-VN"/>
        </w:rPr>
        <w:t>QUY ĐỊNH CHUNG</w:t>
      </w:r>
      <w:bookmarkEnd w:id="3"/>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4" w:name="dieu_1"/>
      <w:r w:rsidRPr="00034832">
        <w:rPr>
          <w:rFonts w:ascii="Arial" w:eastAsia="Times New Roman" w:hAnsi="Arial" w:cs="Arial"/>
          <w:b/>
          <w:bCs/>
          <w:color w:val="000000"/>
          <w:sz w:val="20"/>
          <w:szCs w:val="20"/>
          <w:lang w:val="vi-VN"/>
        </w:rPr>
        <w:t>Điều 1. Phạm vi điều chỉnh</w:t>
      </w:r>
      <w:bookmarkEnd w:id="4"/>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Thông tư này hướng dẫn nguyên tắc ghi sổ kế toán, lập và trình bày Báo cáo tài chính của doanh nghiệp nhỏ và vừa, không áp dụng cho việc xác định nghĩa vụ thuế của doanh nghiệp đối với ngân sách Nhà nước.</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5" w:name="dieu_2"/>
      <w:r w:rsidRPr="00034832">
        <w:rPr>
          <w:rFonts w:ascii="Arial" w:eastAsia="Times New Roman" w:hAnsi="Arial" w:cs="Arial"/>
          <w:b/>
          <w:bCs/>
          <w:color w:val="000000"/>
          <w:sz w:val="20"/>
          <w:szCs w:val="20"/>
          <w:lang w:val="vi-VN"/>
        </w:rPr>
        <w:t>Điều 2. Đối tượng áp dụng</w:t>
      </w:r>
      <w:bookmarkEnd w:id="5"/>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1. Thông tư này áp dụng đối với các doanh nghiệp nhỏ và vừa (bao gồm cả doanh nghiệp siêu nhỏ) thuộc mọi lĩnh vực, mọi thành phần kinh tế theo quy định của pháp luật về hỗ trợ doanh nghiệp nhỏ và vừa trừ doanh nghiệp Nhà nước, doanh nghiệp do Nhà nước sở hữu trên 50% vốn điều lệ, công ty đại chúng theo quy định của pháp luật về chứng khoán, các hợp tác xã, liên hiệp hợp tác xã theo quy định tại Luật Hợp tác xã.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2. Doanh nghiệp có quy mô nhỏ và vừa thuộc lĩnh vực đặc thù như điện lực, dầu khí, bảo hiểm, chứng khoán ... đã được Bộ Tài chính ban hành hoặc chấp thuận áp dụng chế độ kế toán đặc thù.</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6" w:name="dieu_3"/>
      <w:r w:rsidRPr="00034832">
        <w:rPr>
          <w:rFonts w:ascii="Arial" w:eastAsia="Times New Roman" w:hAnsi="Arial" w:cs="Arial"/>
          <w:b/>
          <w:bCs/>
          <w:color w:val="000000"/>
          <w:sz w:val="20"/>
          <w:szCs w:val="20"/>
          <w:lang w:val="vi-VN"/>
        </w:rPr>
        <w:t>Điều 3. Nguyên tắc chung</w:t>
      </w:r>
      <w:bookmarkEnd w:id="6"/>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1. Doanh nghiệp nhỏ và vừa có thể lựa chọn áp dụng Chế độ kế toán doanh nghiệp ban hành theo Thông tư số </w:t>
      </w:r>
      <w:hyperlink r:id="rId5" w:tgtFrame="_blank" w:history="1">
        <w:r w:rsidRPr="00034832">
          <w:rPr>
            <w:rFonts w:ascii="Arial" w:eastAsia="Times New Roman" w:hAnsi="Arial" w:cs="Arial"/>
            <w:color w:val="0E70C3"/>
            <w:sz w:val="20"/>
            <w:szCs w:val="20"/>
            <w:lang w:val="vi-VN"/>
          </w:rPr>
          <w:t>200/2014/TT-BTC</w:t>
        </w:r>
      </w:hyperlink>
      <w:r w:rsidRPr="00034832">
        <w:rPr>
          <w:rFonts w:ascii="Arial" w:eastAsia="Times New Roman" w:hAnsi="Arial" w:cs="Arial"/>
          <w:color w:val="000000"/>
          <w:sz w:val="20"/>
          <w:szCs w:val="20"/>
          <w:lang w:val="vi-VN"/>
        </w:rPr>
        <w:t> ngày 22/12/2014 của Bộ Tài chính và các văn bản sửa đổi, bổ sung hoặc thay thế nhưng phải thông báo cho cơ quan thuế quản lý doanh nghiệp và phải thực hiện nhất quán trong năm tài chính. Trường hợp chuyển đổi trở lại áp dụng chế độ kế toán doanh nghiệp nhỏ và vừa theo Thông tư này thì phải thực hiện từ đầu năm tài chính và phải thông báo lại cho cơ quan Thuế.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2. Doanh nghiệp vừa và nhỏ căn cứ vào nguyên tắc kế toán, nội dung và kết cấu của các tài khoản kế toán quy định tại Thông tư này để phản ánh và hạch toán các giao dịch kinh tế phát sinh phù hợp với đặc điểm hoạt động và yêu cầu quản lý của đơn vị.</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3. Trường hợp trong năm tài chính doanh nghiệp có những thay đổi dẫn đến không còn thuộc đối tượng áp dụng theo quy định tại Điều 2 Thông tư này thì được áp dụng Thông tư này cho đến hết năm tài chính hiện tại và phải áp dụng Chế độ kế toán phù hợp với quy định của pháp luật kể từ năm tài chính kế tiếp.</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7" w:name="dieu_4"/>
      <w:r w:rsidRPr="00034832">
        <w:rPr>
          <w:rFonts w:ascii="Arial" w:eastAsia="Times New Roman" w:hAnsi="Arial" w:cs="Arial"/>
          <w:b/>
          <w:bCs/>
          <w:color w:val="000000"/>
          <w:sz w:val="20"/>
          <w:szCs w:val="20"/>
          <w:lang w:val="vi-VN"/>
        </w:rPr>
        <w:t>Điều 4. Áp dụng chuẩn mực kế toán</w:t>
      </w:r>
      <w:bookmarkEnd w:id="7"/>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Doanh nghiệp nhỏ và vừa thực hiện Chế độ kế toán ban hành theo Thông tư này và các Chuẩn mực kế toán Việt Nam có liên quan, ngoại trừ các Chuẩn mực kế toán Việt Nam sau:</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706"/>
        <w:gridCol w:w="6794"/>
      </w:tblGrid>
      <w:tr w:rsidR="00034832" w:rsidRPr="00034832" w:rsidTr="00034832">
        <w:trPr>
          <w:tblCellSpacing w:w="0" w:type="dxa"/>
        </w:trPr>
        <w:tc>
          <w:tcPr>
            <w:tcW w:w="767" w:type="dxa"/>
            <w:tcBorders>
              <w:top w:val="single" w:sz="8" w:space="0" w:color="auto"/>
              <w:left w:val="single" w:sz="8" w:space="0" w:color="auto"/>
              <w:bottom w:val="nil"/>
              <w:right w:val="nil"/>
            </w:tcBorders>
            <w:shd w:val="clear" w:color="auto" w:fill="FFFFFF"/>
            <w:hideMark/>
          </w:tcPr>
          <w:p w:rsidR="00034832" w:rsidRPr="00034832" w:rsidRDefault="00034832" w:rsidP="00034832">
            <w:pPr>
              <w:spacing w:before="120" w:after="0" w:line="234" w:lineRule="atLeast"/>
              <w:jc w:val="center"/>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STT</w:t>
            </w:r>
          </w:p>
        </w:tc>
        <w:tc>
          <w:tcPr>
            <w:tcW w:w="8016" w:type="dxa"/>
            <w:tcBorders>
              <w:top w:val="single" w:sz="8" w:space="0" w:color="auto"/>
              <w:left w:val="single" w:sz="8" w:space="0" w:color="auto"/>
              <w:bottom w:val="nil"/>
              <w:right w:val="single" w:sz="8" w:space="0" w:color="auto"/>
            </w:tcBorders>
            <w:shd w:val="clear" w:color="auto" w:fill="FFFFFF"/>
            <w:hideMark/>
          </w:tcPr>
          <w:p w:rsidR="00034832" w:rsidRPr="00034832" w:rsidRDefault="00034832" w:rsidP="00034832">
            <w:pPr>
              <w:spacing w:before="120" w:after="0" w:line="234" w:lineRule="atLeast"/>
              <w:jc w:val="center"/>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Số hiệu và tên chuẩn mực</w:t>
            </w:r>
          </w:p>
        </w:tc>
      </w:tr>
      <w:tr w:rsidR="00034832" w:rsidRPr="00034832" w:rsidTr="00034832">
        <w:trPr>
          <w:tblCellSpacing w:w="0" w:type="dxa"/>
        </w:trPr>
        <w:tc>
          <w:tcPr>
            <w:tcW w:w="767" w:type="dxa"/>
            <w:tcBorders>
              <w:top w:val="single" w:sz="8" w:space="0" w:color="auto"/>
              <w:left w:val="single" w:sz="8" w:space="0" w:color="auto"/>
              <w:bottom w:val="nil"/>
              <w:right w:val="nil"/>
            </w:tcBorders>
            <w:shd w:val="clear" w:color="auto" w:fill="FFFFFF"/>
            <w:hideMark/>
          </w:tcPr>
          <w:p w:rsidR="00034832" w:rsidRPr="00034832" w:rsidRDefault="00034832" w:rsidP="00034832">
            <w:pPr>
              <w:spacing w:before="120" w:after="0" w:line="234" w:lineRule="atLeast"/>
              <w:jc w:val="center"/>
              <w:rPr>
                <w:rFonts w:ascii="Arial" w:eastAsia="Times New Roman" w:hAnsi="Arial" w:cs="Arial"/>
                <w:color w:val="000000"/>
                <w:sz w:val="20"/>
                <w:szCs w:val="20"/>
              </w:rPr>
            </w:pPr>
            <w:r w:rsidRPr="00034832">
              <w:rPr>
                <w:rFonts w:ascii="Arial" w:eastAsia="Times New Roman" w:hAnsi="Arial" w:cs="Arial"/>
                <w:color w:val="000000"/>
                <w:sz w:val="20"/>
                <w:szCs w:val="20"/>
                <w:lang w:val="vi-VN"/>
              </w:rPr>
              <w:t>1</w:t>
            </w:r>
          </w:p>
        </w:tc>
        <w:tc>
          <w:tcPr>
            <w:tcW w:w="8016" w:type="dxa"/>
            <w:tcBorders>
              <w:top w:val="single" w:sz="8" w:space="0" w:color="auto"/>
              <w:left w:val="single" w:sz="8" w:space="0" w:color="auto"/>
              <w:bottom w:val="nil"/>
              <w:right w:val="single" w:sz="8" w:space="0" w:color="auto"/>
            </w:tcBorders>
            <w:shd w:val="clear" w:color="auto" w:fill="FFFFFF"/>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CM số 11 - Hợp nhất kinh doanh</w:t>
            </w:r>
          </w:p>
        </w:tc>
      </w:tr>
      <w:tr w:rsidR="00034832" w:rsidRPr="00034832" w:rsidTr="00034832">
        <w:trPr>
          <w:tblCellSpacing w:w="0" w:type="dxa"/>
        </w:trPr>
        <w:tc>
          <w:tcPr>
            <w:tcW w:w="767" w:type="dxa"/>
            <w:tcBorders>
              <w:top w:val="single" w:sz="8" w:space="0" w:color="auto"/>
              <w:left w:val="single" w:sz="8" w:space="0" w:color="auto"/>
              <w:bottom w:val="nil"/>
              <w:right w:val="nil"/>
            </w:tcBorders>
            <w:shd w:val="clear" w:color="auto" w:fill="FFFFFF"/>
            <w:hideMark/>
          </w:tcPr>
          <w:p w:rsidR="00034832" w:rsidRPr="00034832" w:rsidRDefault="00034832" w:rsidP="00034832">
            <w:pPr>
              <w:spacing w:before="120" w:after="0" w:line="234" w:lineRule="atLeast"/>
              <w:jc w:val="center"/>
              <w:rPr>
                <w:rFonts w:ascii="Arial" w:eastAsia="Times New Roman" w:hAnsi="Arial" w:cs="Arial"/>
                <w:color w:val="000000"/>
                <w:sz w:val="20"/>
                <w:szCs w:val="20"/>
              </w:rPr>
            </w:pPr>
            <w:r w:rsidRPr="00034832">
              <w:rPr>
                <w:rFonts w:ascii="Arial" w:eastAsia="Times New Roman" w:hAnsi="Arial" w:cs="Arial"/>
                <w:color w:val="000000"/>
                <w:sz w:val="20"/>
                <w:szCs w:val="20"/>
                <w:lang w:val="vi-VN"/>
              </w:rPr>
              <w:t>2</w:t>
            </w:r>
          </w:p>
        </w:tc>
        <w:tc>
          <w:tcPr>
            <w:tcW w:w="8016" w:type="dxa"/>
            <w:tcBorders>
              <w:top w:val="single" w:sz="8" w:space="0" w:color="auto"/>
              <w:left w:val="single" w:sz="8" w:space="0" w:color="auto"/>
              <w:bottom w:val="nil"/>
              <w:right w:val="single" w:sz="8" w:space="0" w:color="auto"/>
            </w:tcBorders>
            <w:shd w:val="clear" w:color="auto" w:fill="FFFFFF"/>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CM số 19 - Hợp đồng bảo hiểm</w:t>
            </w:r>
          </w:p>
        </w:tc>
      </w:tr>
      <w:tr w:rsidR="00034832" w:rsidRPr="00034832" w:rsidTr="00034832">
        <w:trPr>
          <w:tblCellSpacing w:w="0" w:type="dxa"/>
        </w:trPr>
        <w:tc>
          <w:tcPr>
            <w:tcW w:w="767" w:type="dxa"/>
            <w:tcBorders>
              <w:top w:val="single" w:sz="8" w:space="0" w:color="auto"/>
              <w:left w:val="single" w:sz="8" w:space="0" w:color="auto"/>
              <w:bottom w:val="nil"/>
              <w:right w:val="nil"/>
            </w:tcBorders>
            <w:shd w:val="clear" w:color="auto" w:fill="FFFFFF"/>
            <w:hideMark/>
          </w:tcPr>
          <w:p w:rsidR="00034832" w:rsidRPr="00034832" w:rsidRDefault="00034832" w:rsidP="00034832">
            <w:pPr>
              <w:spacing w:before="120" w:after="0" w:line="234" w:lineRule="atLeast"/>
              <w:jc w:val="center"/>
              <w:rPr>
                <w:rFonts w:ascii="Arial" w:eastAsia="Times New Roman" w:hAnsi="Arial" w:cs="Arial"/>
                <w:color w:val="000000"/>
                <w:sz w:val="20"/>
                <w:szCs w:val="20"/>
              </w:rPr>
            </w:pPr>
            <w:r w:rsidRPr="00034832">
              <w:rPr>
                <w:rFonts w:ascii="Arial" w:eastAsia="Times New Roman" w:hAnsi="Arial" w:cs="Arial"/>
                <w:color w:val="000000"/>
                <w:sz w:val="20"/>
                <w:szCs w:val="20"/>
                <w:lang w:val="vi-VN"/>
              </w:rPr>
              <w:t>3</w:t>
            </w:r>
          </w:p>
        </w:tc>
        <w:tc>
          <w:tcPr>
            <w:tcW w:w="8016" w:type="dxa"/>
            <w:tcBorders>
              <w:top w:val="single" w:sz="8" w:space="0" w:color="auto"/>
              <w:left w:val="single" w:sz="8" w:space="0" w:color="auto"/>
              <w:bottom w:val="nil"/>
              <w:right w:val="single" w:sz="8" w:space="0" w:color="auto"/>
            </w:tcBorders>
            <w:shd w:val="clear" w:color="auto" w:fill="FFFFFF"/>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CM số 22 - Trình bày bổ sung báo cáo tài chính của các ngân hàng và tổ chức tài chính tương tự</w:t>
            </w:r>
          </w:p>
        </w:tc>
      </w:tr>
      <w:tr w:rsidR="00034832" w:rsidRPr="00034832" w:rsidTr="00034832">
        <w:trPr>
          <w:tblCellSpacing w:w="0" w:type="dxa"/>
        </w:trPr>
        <w:tc>
          <w:tcPr>
            <w:tcW w:w="767" w:type="dxa"/>
            <w:tcBorders>
              <w:top w:val="single" w:sz="8" w:space="0" w:color="auto"/>
              <w:left w:val="single" w:sz="8" w:space="0" w:color="auto"/>
              <w:bottom w:val="nil"/>
              <w:right w:val="nil"/>
            </w:tcBorders>
            <w:shd w:val="clear" w:color="auto" w:fill="FFFFFF"/>
            <w:hideMark/>
          </w:tcPr>
          <w:p w:rsidR="00034832" w:rsidRPr="00034832" w:rsidRDefault="00034832" w:rsidP="00034832">
            <w:pPr>
              <w:spacing w:before="120" w:after="0" w:line="234" w:lineRule="atLeast"/>
              <w:jc w:val="center"/>
              <w:rPr>
                <w:rFonts w:ascii="Arial" w:eastAsia="Times New Roman" w:hAnsi="Arial" w:cs="Arial"/>
                <w:color w:val="000000"/>
                <w:sz w:val="20"/>
                <w:szCs w:val="20"/>
              </w:rPr>
            </w:pPr>
            <w:r w:rsidRPr="00034832">
              <w:rPr>
                <w:rFonts w:ascii="Arial" w:eastAsia="Times New Roman" w:hAnsi="Arial" w:cs="Arial"/>
                <w:color w:val="000000"/>
                <w:sz w:val="20"/>
                <w:szCs w:val="20"/>
                <w:lang w:val="vi-VN"/>
              </w:rPr>
              <w:lastRenderedPageBreak/>
              <w:t>4</w:t>
            </w:r>
          </w:p>
        </w:tc>
        <w:tc>
          <w:tcPr>
            <w:tcW w:w="8016" w:type="dxa"/>
            <w:tcBorders>
              <w:top w:val="single" w:sz="8" w:space="0" w:color="auto"/>
              <w:left w:val="single" w:sz="8" w:space="0" w:color="auto"/>
              <w:bottom w:val="nil"/>
              <w:right w:val="single" w:sz="8" w:space="0" w:color="auto"/>
            </w:tcBorders>
            <w:shd w:val="clear" w:color="auto" w:fill="FFFFFF"/>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CM số 25 - Báo cáo tài chính hợp nhất và kế toán khoản đầu tư vào công ty con</w:t>
            </w:r>
          </w:p>
        </w:tc>
      </w:tr>
      <w:tr w:rsidR="00034832" w:rsidRPr="00034832" w:rsidTr="00034832">
        <w:trPr>
          <w:tblCellSpacing w:w="0" w:type="dxa"/>
        </w:trPr>
        <w:tc>
          <w:tcPr>
            <w:tcW w:w="767" w:type="dxa"/>
            <w:tcBorders>
              <w:top w:val="single" w:sz="8" w:space="0" w:color="auto"/>
              <w:left w:val="single" w:sz="8" w:space="0" w:color="auto"/>
              <w:bottom w:val="nil"/>
              <w:right w:val="nil"/>
            </w:tcBorders>
            <w:shd w:val="clear" w:color="auto" w:fill="FFFFFF"/>
            <w:hideMark/>
          </w:tcPr>
          <w:p w:rsidR="00034832" w:rsidRPr="00034832" w:rsidRDefault="00034832" w:rsidP="00034832">
            <w:pPr>
              <w:spacing w:before="120" w:after="0" w:line="234" w:lineRule="atLeast"/>
              <w:jc w:val="center"/>
              <w:rPr>
                <w:rFonts w:ascii="Arial" w:eastAsia="Times New Roman" w:hAnsi="Arial" w:cs="Arial"/>
                <w:color w:val="000000"/>
                <w:sz w:val="20"/>
                <w:szCs w:val="20"/>
              </w:rPr>
            </w:pPr>
            <w:r w:rsidRPr="00034832">
              <w:rPr>
                <w:rFonts w:ascii="Arial" w:eastAsia="Times New Roman" w:hAnsi="Arial" w:cs="Arial"/>
                <w:color w:val="000000"/>
                <w:sz w:val="20"/>
                <w:szCs w:val="20"/>
                <w:lang w:val="vi-VN"/>
              </w:rPr>
              <w:t>5</w:t>
            </w:r>
          </w:p>
        </w:tc>
        <w:tc>
          <w:tcPr>
            <w:tcW w:w="8016" w:type="dxa"/>
            <w:tcBorders>
              <w:top w:val="single" w:sz="8" w:space="0" w:color="auto"/>
              <w:left w:val="single" w:sz="8" w:space="0" w:color="auto"/>
              <w:bottom w:val="nil"/>
              <w:right w:val="single" w:sz="8" w:space="0" w:color="auto"/>
            </w:tcBorders>
            <w:shd w:val="clear" w:color="auto" w:fill="FFFFFF"/>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CM số 27 - Báo cáo tài chính giữa niên độ</w:t>
            </w:r>
          </w:p>
        </w:tc>
      </w:tr>
      <w:tr w:rsidR="00034832" w:rsidRPr="00034832" w:rsidTr="00034832">
        <w:trPr>
          <w:tblCellSpacing w:w="0" w:type="dxa"/>
        </w:trPr>
        <w:tc>
          <w:tcPr>
            <w:tcW w:w="767" w:type="dxa"/>
            <w:tcBorders>
              <w:top w:val="single" w:sz="8" w:space="0" w:color="auto"/>
              <w:left w:val="single" w:sz="8" w:space="0" w:color="auto"/>
              <w:bottom w:val="nil"/>
              <w:right w:val="nil"/>
            </w:tcBorders>
            <w:shd w:val="clear" w:color="auto" w:fill="FFFFFF"/>
            <w:hideMark/>
          </w:tcPr>
          <w:p w:rsidR="00034832" w:rsidRPr="00034832" w:rsidRDefault="00034832" w:rsidP="00034832">
            <w:pPr>
              <w:spacing w:before="120" w:after="0" w:line="234" w:lineRule="atLeast"/>
              <w:jc w:val="center"/>
              <w:rPr>
                <w:rFonts w:ascii="Arial" w:eastAsia="Times New Roman" w:hAnsi="Arial" w:cs="Arial"/>
                <w:color w:val="000000"/>
                <w:sz w:val="20"/>
                <w:szCs w:val="20"/>
              </w:rPr>
            </w:pPr>
            <w:r w:rsidRPr="00034832">
              <w:rPr>
                <w:rFonts w:ascii="Arial" w:eastAsia="Times New Roman" w:hAnsi="Arial" w:cs="Arial"/>
                <w:color w:val="000000"/>
                <w:sz w:val="20"/>
                <w:szCs w:val="20"/>
                <w:lang w:val="vi-VN"/>
              </w:rPr>
              <w:t>6</w:t>
            </w:r>
          </w:p>
        </w:tc>
        <w:tc>
          <w:tcPr>
            <w:tcW w:w="8016" w:type="dxa"/>
            <w:tcBorders>
              <w:top w:val="single" w:sz="8" w:space="0" w:color="auto"/>
              <w:left w:val="single" w:sz="8" w:space="0" w:color="auto"/>
              <w:bottom w:val="nil"/>
              <w:right w:val="single" w:sz="8" w:space="0" w:color="auto"/>
            </w:tcBorders>
            <w:shd w:val="clear" w:color="auto" w:fill="FFFFFF"/>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CM số 28 - Báo cáo bộ phận</w:t>
            </w:r>
          </w:p>
        </w:tc>
      </w:tr>
      <w:tr w:rsidR="00034832" w:rsidRPr="00034832" w:rsidTr="00034832">
        <w:trPr>
          <w:tblCellSpacing w:w="0" w:type="dxa"/>
        </w:trPr>
        <w:tc>
          <w:tcPr>
            <w:tcW w:w="767" w:type="dxa"/>
            <w:tcBorders>
              <w:top w:val="single" w:sz="8" w:space="0" w:color="auto"/>
              <w:left w:val="single" w:sz="8" w:space="0" w:color="auto"/>
              <w:bottom w:val="single" w:sz="8" w:space="0" w:color="auto"/>
              <w:right w:val="nil"/>
            </w:tcBorders>
            <w:shd w:val="clear" w:color="auto" w:fill="FFFFFF"/>
            <w:hideMark/>
          </w:tcPr>
          <w:p w:rsidR="00034832" w:rsidRPr="00034832" w:rsidRDefault="00034832" w:rsidP="00034832">
            <w:pPr>
              <w:spacing w:before="120" w:after="0" w:line="234" w:lineRule="atLeast"/>
              <w:jc w:val="center"/>
              <w:rPr>
                <w:rFonts w:ascii="Arial" w:eastAsia="Times New Roman" w:hAnsi="Arial" w:cs="Arial"/>
                <w:color w:val="000000"/>
                <w:sz w:val="20"/>
                <w:szCs w:val="20"/>
              </w:rPr>
            </w:pPr>
            <w:r w:rsidRPr="00034832">
              <w:rPr>
                <w:rFonts w:ascii="Arial" w:eastAsia="Times New Roman" w:hAnsi="Arial" w:cs="Arial"/>
                <w:color w:val="000000"/>
                <w:sz w:val="20"/>
                <w:szCs w:val="20"/>
                <w:lang w:val="vi-VN"/>
              </w:rPr>
              <w:t>7</w:t>
            </w:r>
          </w:p>
        </w:tc>
        <w:tc>
          <w:tcPr>
            <w:tcW w:w="8016" w:type="dxa"/>
            <w:tcBorders>
              <w:top w:val="single" w:sz="8" w:space="0" w:color="auto"/>
              <w:left w:val="single" w:sz="8" w:space="0" w:color="auto"/>
              <w:bottom w:val="single" w:sz="8" w:space="0" w:color="auto"/>
              <w:right w:val="single" w:sz="8" w:space="0" w:color="auto"/>
            </w:tcBorders>
            <w:shd w:val="clear" w:color="auto" w:fill="FFFFFF"/>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CM số 30 - Lãi trên cổ phiếu</w:t>
            </w:r>
          </w:p>
        </w:tc>
      </w:tr>
    </w:tbl>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8" w:name="dieu_5"/>
      <w:r w:rsidRPr="00034832">
        <w:rPr>
          <w:rFonts w:ascii="Arial" w:eastAsia="Times New Roman" w:hAnsi="Arial" w:cs="Arial"/>
          <w:b/>
          <w:bCs/>
          <w:color w:val="000000"/>
          <w:sz w:val="20"/>
          <w:szCs w:val="20"/>
          <w:lang w:val="vi-VN"/>
        </w:rPr>
        <w:t>Điều 5. Đơn vị tiền tệ trong kế toán</w:t>
      </w:r>
      <w:bookmarkEnd w:id="8"/>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“Đơn vị tiền tệ trong kế toán” là Đồng Việt Nam (ký hiệu quốc gia là “đ”; ký hiệu quốc tế là “VND”) được dùng để ghi sổ kế toán, lập và trình bày Báo cáo tài chính của doanh nghiệp. Trường hợp đơn vị kế toán chủ yếu thu, chi bằng ngoại tệ, đáp ứng được các tiêu chuẩn quy định tại Điều 6 Thông tư này thì được chọn một loại ngoại tệ làm đơn vị tiền tệ để ghi sổ kế toán.</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9" w:name="dieu_6"/>
      <w:r w:rsidRPr="00034832">
        <w:rPr>
          <w:rFonts w:ascii="Arial" w:eastAsia="Times New Roman" w:hAnsi="Arial" w:cs="Arial"/>
          <w:b/>
          <w:bCs/>
          <w:color w:val="000000"/>
          <w:sz w:val="20"/>
          <w:szCs w:val="20"/>
          <w:lang w:val="vi-VN"/>
        </w:rPr>
        <w:t>Điều 6. Lựa chọn đơn vị tiền tệ trong kế toán</w:t>
      </w:r>
      <w:bookmarkEnd w:id="9"/>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1. Doanh nghiệp có nghiệp vụ thu, chi chủ yếu bằng ngoại tệ căn cứ vào quy định của Luật Kế toán, để xem xét, quyết định lựa chọn đơn vị tiền tệ trong kế toán và chịu trách nhiệm về quyết định đó trước pháp luật. Khi lựa chọn đơn vị tiền tệ trong kế toán, doanh nghiệp phải thông báo cho cơ quan thuế quản lý trực tiếp.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2. Đơn vị tiền tệ trong kế toán là đơn vị tiền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a) Được sử dụng chủ yếu trong các giao dịch bán hàng, cung cấp dịch vụ của đơn vị, có ảnh hưởng lớn đến giá bán hàng hóa và cung cấp dịch vụ, thông thường chính là đơn vị tiền tệ dùng để niêm yết giá bán và được thanh toán; và</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b) Được sử dụng chủ yếu trong việc mua hàng hóa, dịch vụ, có ảnh hưởng lớn đến chi phí nhân công, nguyên vật liệu và các chi phí sản xuất, kinh doanh khác, thông thường chính là đơn vị tiền tệ dùng để thanh toán cho các chi phí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3. Các yếu tố sau đây cũng được xem xét và cung cấp bằng chứng về đơn vị tiền tệ trong kế toán của đơn vị:</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a) Đơn vị tiền tệ sử dụng để huy động các nguồn lực tài chính (như phát hành cổ phiếu, trái phiếu);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b) Đơn vị tiền tệ thường xuyên thu được từ các hoạt động kinh doanh và được tích trữ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4. Đơn vị tiền tệ trong kế toán phản ánh các giao dịch, sự kiện, điều kiện liên quan đến hoạt động của đơn vị. Sau khi xác định được đơn vị tiền tệ trong kế toán thì đơn vị không được thay đổi trừ khi có sự thay đổi trọng yếu trong các giao dịch, sự kiện và điều kiện đó.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0" w:name="dieu_7"/>
      <w:r w:rsidRPr="00034832">
        <w:rPr>
          <w:rFonts w:ascii="Arial" w:eastAsia="Times New Roman" w:hAnsi="Arial" w:cs="Arial"/>
          <w:b/>
          <w:bCs/>
          <w:color w:val="000000"/>
          <w:sz w:val="20"/>
          <w:szCs w:val="20"/>
          <w:lang w:val="vi-VN"/>
        </w:rPr>
        <w:t>Điều 7. Chuyển đổi Báo cáo tài chính sang Đồng Việt Nam</w:t>
      </w:r>
      <w:bookmarkEnd w:id="10"/>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1. Doanh nghiệp sử dụng đồng tiền khác với Đồng Việt Nam làm đơn vị tiền tệ trong kế toán thì Báo cáo tài chính mang tính pháp lý để công bố ra công chúng và nộp cho các cơ quan có thẩm quyền tại Việt Nam là Báo cáo tài chính được trình bày bằng Đồng Việt Nam. Trường hợp doanh nghiệp thuộc đối tượng bắt buộc phải kiểm toán báo cáo tài chính thì Báo cáo tài chính nộp cho cơ quan quản lý Nhà nước và công bố ra công chúng phải được kiểm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2. Việc chuyển đổi Báo cáo tài chính sang Đồng Việt Nam được thực hiện theo quy định tại Điều 78 Thông tư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3. Khi chuyển đổi Báo cáo tài chính sang Đồng Việt Nam, doanh nghiệp phải trình bày rõ trên Bản thuyết minh Báo cáo tài chính những ảnh hưởng (nếu có) đối với Báo cáo tài chính do việc chuyển đổi Báo cáo tài chính sang Đồng Việt Nam.</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1" w:name="dieu_8"/>
      <w:r w:rsidRPr="00034832">
        <w:rPr>
          <w:rFonts w:ascii="Arial" w:eastAsia="Times New Roman" w:hAnsi="Arial" w:cs="Arial"/>
          <w:b/>
          <w:bCs/>
          <w:color w:val="000000"/>
          <w:sz w:val="20"/>
          <w:szCs w:val="20"/>
          <w:lang w:val="vi-VN"/>
        </w:rPr>
        <w:t>Điều 8. Thay đổi đơn vị tiền tệ trong kế toán</w:t>
      </w:r>
      <w:bookmarkEnd w:id="11"/>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Khi có sự thay đổi lớn về hoạt động quản lý và kinh doanh dẫn đến đơn vị tiền tệ kế toán được sử dụng trong các giao dịch kinh tế không còn thỏa mãn các tiêu chuẩn tại khoản 2, 3 Điều 6 Thông tư này thì doanh nghiệp được thay đổi đơn vị tiền tệ trong kế toán. Việc thay đổi từ một đơn vị tiền tệ ghi sổ kế toán này sang một đơn vị tiền tệ ghi sổ kế toán khác chỉ được thực hiện tại thời điểm bắt đầu niên độ kế toán mới.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lastRenderedPageBreak/>
        <w:t>Doanh nghiệp phải thông báo cho cơ quan thuế quản lý trực tiếp về việc thay đổi đơn vị tiền tệ trong kế toán chậm nhất là sau 10 ngày làm việc kể từ ngày thay đổi đơn vị tiền tệ.</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2" w:name="dieu_9"/>
      <w:r w:rsidRPr="00034832">
        <w:rPr>
          <w:rFonts w:ascii="Arial" w:eastAsia="Times New Roman" w:hAnsi="Arial" w:cs="Arial"/>
          <w:b/>
          <w:bCs/>
          <w:color w:val="000000"/>
          <w:sz w:val="20"/>
          <w:szCs w:val="20"/>
          <w:lang w:val="vi-VN"/>
        </w:rPr>
        <w:t>Điều 9. Quyền và trách nhiệm của doanh nghiệp đối với việc tổ chức kế toán tại các đơn vị trực thuộc không có tư cách pháp nhân hạch toán phụ thuộc (gọi tắt là đơn vị hạch toán phụ thuộc)</w:t>
      </w:r>
      <w:bookmarkEnd w:id="12"/>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1. Doanh nghiệp có trách nhiệm tổ chức bộ máy kế toán và phân cấp hạch toán ở các đơn vị hạch toán phụ thuộc phù hợp với đặc điểm hoạt động, yêu cầu quản lý của mình và không trái với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2. Doanh nghiệp quyết định việc kế toán tại đơn vị hạch toán phụ thuộc có tổ chức bộ máy kế toán riêng đối với: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a) Việc ghi nhận khoản vốn kinh doanh được doanh nghiệp cấp: Doanh nghiệp quyết định đơn vị hạch toán phụ thuộc ghi nhận là nợ phải trả hoặc vốn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b) Đối với các giao dịch mua, bán, điều chuyển sản phẩm, hàng hóa, dịch vụ nội bộ, việc ghi nhận doanh thu, giá vốn tại từng đơn vị hạch toán phụ thuộc do doanh nghiệp quyết định, không phụ thuộc vào hình thức của chứng từ kế toán (hóa đơn hay chứng từ luân chuyển nội bộ).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Trường hợp sự luân chuyển sản phẩm, hàng hóa, dịch vụ giữa các khâu trong nội bộ về bản chất tạo ra giá trị gia tăng trong sản phẩm, hàng hóa, dịch vụ thì doanh nghiệp nên ghi nhận doanh thu, giá vốn tại các đơn vị hạch toán phụ thuộc.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 Việc phân cấp kế toán tại đơn vị hạch toán phụ thuộc: Tùy thuộc mô hình tổ chức kế toán tập trung hay phân tán, doanh nghiệp có thể giao đơn vị hạch toán phụ thuộc phản ánh đến lợi nhuận sau thuế chưa phân phối hoặc chỉ phản ánh đến doanh thu, chi phí.</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3" w:name="dieu_10"/>
      <w:r w:rsidRPr="00034832">
        <w:rPr>
          <w:rFonts w:ascii="Arial" w:eastAsia="Times New Roman" w:hAnsi="Arial" w:cs="Arial"/>
          <w:b/>
          <w:bCs/>
          <w:color w:val="000000"/>
          <w:sz w:val="20"/>
          <w:szCs w:val="20"/>
          <w:lang w:val="vi-VN"/>
        </w:rPr>
        <w:t>Điều 10. Đăng ký sửa đổi Chế độ kế toán</w:t>
      </w:r>
      <w:bookmarkEnd w:id="13"/>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1. Đối với hệ thống tài khoản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a) Trường hợp doanh nghiệp cần bổ sung tài khoản cấp 1, cấp 2 hoặc sửa đổi tài khoản cấp 1, cấp 2 về tên, ký hiệu, nội dung và phương pháp hạch toán các nghiệp vụ kinh tế phát sinh đặc thù phải được sự chấp thuận bằng văn bản của Bộ Tài chính trước khi thực hiện.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b) Doanh nghiệp có thể mở thêm các tài khoản cấp 2 và các tài khoản cấp 3 đối với những tài khoản không có qui định tài khoản cấp 2, tài khoản cấp 3 tại danh mục Hệ thống tài khoản kế toán doanh nghiệp quy định tại Phụ lục 1 ban hành kèm theo Thông tư này nhằm phục vụ yêu cầu quản lý của doanh nghiệp mà không phải đề nghị Bộ Tài chính chấp thuận.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rPr>
        <w:t>2. </w:t>
      </w:r>
      <w:r w:rsidRPr="00034832">
        <w:rPr>
          <w:rFonts w:ascii="Arial" w:eastAsia="Times New Roman" w:hAnsi="Arial" w:cs="Arial"/>
          <w:color w:val="000000"/>
          <w:sz w:val="20"/>
          <w:szCs w:val="20"/>
          <w:lang w:val="vi-VN"/>
        </w:rPr>
        <w:t>Đối với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rPr>
        <w:t>a) </w:t>
      </w:r>
      <w:r w:rsidRPr="00034832">
        <w:rPr>
          <w:rFonts w:ascii="Arial" w:eastAsia="Times New Roman" w:hAnsi="Arial" w:cs="Arial"/>
          <w:color w:val="000000"/>
          <w:sz w:val="20"/>
          <w:szCs w:val="20"/>
          <w:lang w:val="vi-VN"/>
        </w:rPr>
        <w:t>Doanh nghiệp nhỏ và vừa căn cứ biểu mẫu và nội dung của các chỉ tiêu của Báo cáo tài chính tại Phụ lục 2 ban hành kèm theo Thông tư này để chi tiết các chỉ tiêu (có sẵn) của hệ thống Báo cáo tài chính phù hợp với đặc điểm sản xuất, kinh doanh, yêu cầu quản lý của từng đơn vị.</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b) Trường hợp doanh nghiệp cần bổ sung mới hoặc sửa đổi biểu mẫu, tên và nội dung các chỉ tiêu của Báo cáo tài chính phải được sự chấp thuận bằng văn bản của Bộ Tài chính trước khi thực hiện.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rPr>
        <w:t>3. </w:t>
      </w:r>
      <w:r w:rsidRPr="00034832">
        <w:rPr>
          <w:rFonts w:ascii="Arial" w:eastAsia="Times New Roman" w:hAnsi="Arial" w:cs="Arial"/>
          <w:color w:val="000000"/>
          <w:sz w:val="20"/>
          <w:szCs w:val="20"/>
          <w:lang w:val="vi-VN"/>
        </w:rPr>
        <w:t>Đối với chứng từ và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a) Các chứng từ kế toán đều thuộc loại hướng dẫn (không bắt buộc), doanh nghiệp được tự thiết kế mẫu chứng từ kế toán phù hợp với đặc điểm hoạt động và yêu cầu quản lý của đơn vị nhưng phải đảm bảo các nội dung chủ yếu và phải đảm bảo cung cấp những thông tin theo quy định của Luật Kế toán và các văn bản hướng dẫn Luật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b) Tất cả các biểu mẫu sổ kế toán (kể cả các loại Sổ Cái, sổ Nhật ký) đều thuộc loại hướng dẫn (không bắt buộc). Doanh nghiệp phải tuân thủ quy định của Luật Kế toán và các văn bản hướng dẫn Luật Kế toán. Doanh nghiệp được tự thiết kế biểu mẫu sổ, thẻ kế toán phù hợp với đặc điểm hoạt động và yêu cầu quản lý nhưng phải đảm bảo trình bày thông tin đầy đủ, rõ ràng, dễ kiểm tra, kiểm soát.</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4" w:name="chuong_2"/>
      <w:r w:rsidRPr="00034832">
        <w:rPr>
          <w:rFonts w:ascii="Arial" w:eastAsia="Times New Roman" w:hAnsi="Arial" w:cs="Arial"/>
          <w:b/>
          <w:bCs/>
          <w:color w:val="000000"/>
          <w:sz w:val="20"/>
          <w:szCs w:val="20"/>
        </w:rPr>
        <w:t>Chương II</w:t>
      </w:r>
      <w:bookmarkEnd w:id="14"/>
    </w:p>
    <w:p w:rsidR="00034832" w:rsidRPr="00034832" w:rsidRDefault="00034832" w:rsidP="00034832">
      <w:pPr>
        <w:shd w:val="clear" w:color="auto" w:fill="FFFFFF"/>
        <w:spacing w:after="0" w:line="234" w:lineRule="atLeast"/>
        <w:jc w:val="center"/>
        <w:rPr>
          <w:rFonts w:ascii="Arial" w:eastAsia="Times New Roman" w:hAnsi="Arial" w:cs="Arial"/>
          <w:color w:val="000000"/>
          <w:sz w:val="20"/>
          <w:szCs w:val="20"/>
        </w:rPr>
      </w:pPr>
      <w:bookmarkStart w:id="15" w:name="chuong_2_name"/>
      <w:r w:rsidRPr="00034832">
        <w:rPr>
          <w:rFonts w:ascii="Arial" w:eastAsia="Times New Roman" w:hAnsi="Arial" w:cs="Arial"/>
          <w:b/>
          <w:bCs/>
          <w:color w:val="000000"/>
          <w:sz w:val="20"/>
          <w:szCs w:val="20"/>
          <w:lang w:val="vi-VN"/>
        </w:rPr>
        <w:t>TÀI KHOẢN KẾ TOÁN</w:t>
      </w:r>
      <w:bookmarkEnd w:id="15"/>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6" w:name="dieu_11"/>
      <w:r w:rsidRPr="00034832">
        <w:rPr>
          <w:rFonts w:ascii="Arial" w:eastAsia="Times New Roman" w:hAnsi="Arial" w:cs="Arial"/>
          <w:b/>
          <w:bCs/>
          <w:color w:val="000000"/>
          <w:sz w:val="20"/>
          <w:szCs w:val="20"/>
          <w:lang w:val="vi-VN"/>
        </w:rPr>
        <w:t>Điều 11. Nguyên tắc kế toán tiền</w:t>
      </w:r>
      <w:bookmarkEnd w:id="16"/>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lastRenderedPageBreak/>
        <w:t>1. Kế toán phải mở sổ kế toán ghi chép hàng ngày liên tục theo trình tự phát sinh các khoản thu, chi, nhập, xuất các loại tiền và tính ra số tồn tại quỹ và từng tài khoản ở Ngân hàng tại mọi thời điểm để tiện cho việc kiểm tra, đối chiếu.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2. Các khoản tiền do tổ chức và cá nhân ký cược, ký quỹ tại doanh nghiệp được quản lý và hạch toán như tiền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3. Khi thu, chi tiền mặt phải có phiếu thu, phiếu chi và có đủ chữ ký theo quy định về chứng từ kế toán. Khi hạch toán tiền gửi ngân hàng phải có giấy báo Nợ, giấy báo Có hoặc bảng sao kê của ngân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4. Kế toán phải theo dõi chi tiết tiền theo nguyên tệ. Khi phát sinh các giao dịch bằng ngoại tệ, kế toán phải quy đổi ngoại tệ ra đồng tiền ghi sổ kế toán (đơn vị tiền tệ kế toán)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Bên Nợ các tài khoản tiền áp dụng tỷ giá giao dịch thực tế;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Bên Có các tài khoản tiền được lựa chọn áp dụng tỷ giá ghi sổ bình quân gia quyền hoặc tỷ giá giao dịch thực tế.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Việc xác định tỷ giá ghi sổ bình quân gia quyền, tỷ giá giao dịch thực tế thực hiện theo quy định tại Điều 52 Thông tư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5. Trường hợp doanh nghiệp sử dụng tỷ giá giao dịch thực tế để hạch toán bên Có các tài khoản tiền, khoản chênh lệch tỷ giá hối đoái phát sinh trong kỳ được ghi nhận đồng thời tại thời điểm chi tiền hoặc ghi nhận định kỳ tùy theo đặc điểm hoạt động kinh doanh và yêu cầu quản lý của doanh nghiệp. Đồng thời, nếu tại thời điểm cuối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Các TK tiền không còn số dư nguyên tệ thì doanh nghiệp phải kết chuyển toàn bộ chênh lệch tỷ giá hối đoái phát sinh trong kỳ vào doanh thu hoạt động tài chính hoặc chi phí tài chính của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Các TK tiền còn số dư nguyên tệ thì doanh nghiệp phải đánh giá lại theo quy định tại Điều 52 Thông tư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6. Tại thời điểm lập Báo cáo tài chính theo quy định của pháp luật doanh nghiệp phải đánh giá lại số dư ngoại tệ theo tỷ giá chuyển khoản trung bình cuối kỳ của ngân hàng thương mại nơi doanh nghiệp thường xuyên có giao dịch.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Việc xác định tỷ giá chuyển khoản trung bình và xử lý chênh lệch tỷ giá do đánh giá lại các TK tiền bằng ngoại tệ được thực hiện theo quy định tại Điều 52 Thông tư này.</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7" w:name="dieu_12"/>
      <w:r w:rsidRPr="00034832">
        <w:rPr>
          <w:rFonts w:ascii="Arial" w:eastAsia="Times New Roman" w:hAnsi="Arial" w:cs="Arial"/>
          <w:b/>
          <w:bCs/>
          <w:color w:val="000000"/>
          <w:sz w:val="20"/>
          <w:szCs w:val="20"/>
          <w:lang w:val="vi-VN"/>
        </w:rPr>
        <w:t>Điều 12. Tài khoản 111 - Tiền mặt</w:t>
      </w:r>
      <w:bookmarkEnd w:id="17"/>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rPr>
        <w:t>1. </w:t>
      </w:r>
      <w:r w:rsidRPr="00034832">
        <w:rPr>
          <w:rFonts w:ascii="Arial" w:eastAsia="Times New Roman" w:hAnsi="Arial" w:cs="Arial"/>
          <w:b/>
          <w:bCs/>
          <w:color w:val="000000"/>
          <w:sz w:val="20"/>
          <w:szCs w:val="20"/>
          <w:lang w:val="vi-VN"/>
        </w:rPr>
        <w:t>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a) Tài khoản này dùng để phản ánh tình hình thu, chi, tồn tiền mặt tại quỹ của doanh nghiệp bao gồm: Tiền Việt Nam, ngoại tệ. Chỉ phản ánh vào TK 111 “Tiền mặt” số tiền Việt Nam, ngoại tệ thực tế nhập, xuất, tồn quỹ.</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b) Khi tiến hành nhập, xuất quỹ tiền mặt phải có phiếu thu, phiếu chi và có đủ chữ ký của người nhận, người giao, người có thẩm quyền cho phép nhập, xuất quỹ,... theo quy định về chứng từ kế toán. Một số trường hợp đặc biệt phải có lệnh nhập quỹ, xuất quỹ đính kèm.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 Kế toán quỹ tiền mặt phải có trách nhiệm mở sổ kế toán quỹ tiền mặt, ghi chép hàng ngày liên tục theo trình tự phát sinh các khoản thu, chi, nhập, xuất quỹ tiền mặt và tính ra số tồn quỹ tại mọi thời điểm.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d) Thủ quỹ chịu trách nhiệm quản lý và nhập, xuất quỹ tiền mặt. Hàng ngày thủ quỹ phải kiểm kê số tồn quỹ tiền mặt thực tế, đối chiếu số liệu sổ quỹ tiền mặt và sổ kế toán tiền mặt. Nếu có chênh lệch, kế toán và thủ quỹ phải kiểm tra lại để xác định nguyên nhân và kiến nghị biện pháp xử lý chênh lệch.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rPr>
        <w:t>2. </w:t>
      </w:r>
      <w:r w:rsidRPr="00034832">
        <w:rPr>
          <w:rFonts w:ascii="Arial" w:eastAsia="Times New Roman" w:hAnsi="Arial" w:cs="Arial"/>
          <w:b/>
          <w:bCs/>
          <w:color w:val="000000"/>
          <w:sz w:val="20"/>
          <w:szCs w:val="20"/>
          <w:lang w:val="vi-VN"/>
        </w:rPr>
        <w:t>Kết cấu và nội dung phản ánh của Tài khoản 111 - Tiền mặt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Các khoản tiền Việt Nam, ngoại tệ nhập quỹ;</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Số tiền Việt Nam, ngoại tệ thừa ở quỹ phát hiện khi kiểm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lastRenderedPageBreak/>
        <w:t>- Chênh lệch tỷ giá hối đoái do đánh giá lại số dư tiền mặt là ngoại tệ tại thời điểm báo cáo (trường hợp tỷ giá ngoại tệ tăng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Các khoản tiền Việt Nam, ngoại tệ xuất quỹ;</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Số tiền Việt Nam, ngoại tệ thiếu hụt quỹ phát hiện khi kiểm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Chênh lệch tỷ giá hối đoái do đánh giá lại số dư tiền mặt là ngoại tệ tại thời điểm báo cáo (trường hợp tỷ giá ngoại tệ giảm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Số dư 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Các khoản tiền Việt Nam, ngoại tệ còn tồn quỹ tiền mặt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color w:val="000000"/>
          <w:sz w:val="20"/>
          <w:szCs w:val="20"/>
          <w:lang w:val="vi-VN"/>
        </w:rPr>
        <w:t>Tài khoản 111 - Tiền mặt, có 2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color w:val="000000"/>
          <w:sz w:val="20"/>
          <w:szCs w:val="20"/>
        </w:rPr>
        <w:t>-</w:t>
      </w:r>
      <w:r w:rsidRPr="00034832">
        <w:rPr>
          <w:rFonts w:ascii="Arial" w:eastAsia="Times New Roman" w:hAnsi="Arial" w:cs="Arial"/>
          <w:i/>
          <w:iCs/>
          <w:color w:val="000000"/>
          <w:sz w:val="20"/>
          <w:szCs w:val="20"/>
          <w:lang w:val="vi-VN"/>
        </w:rPr>
        <w:t> Tài khoản 1111 - Tiền Việt Nam:</w:t>
      </w:r>
      <w:r w:rsidRPr="00034832">
        <w:rPr>
          <w:rFonts w:ascii="Arial" w:eastAsia="Times New Roman" w:hAnsi="Arial" w:cs="Arial"/>
          <w:color w:val="000000"/>
          <w:sz w:val="20"/>
          <w:szCs w:val="20"/>
          <w:lang w:val="vi-VN"/>
        </w:rPr>
        <w:t> Phản ánh tình hình thu, chi, tồn quỹ tiền Việt Nam tại quỹ tiền mặt.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color w:val="000000"/>
          <w:sz w:val="20"/>
          <w:szCs w:val="20"/>
        </w:rPr>
        <w:t>- </w:t>
      </w:r>
      <w:r w:rsidRPr="00034832">
        <w:rPr>
          <w:rFonts w:ascii="Arial" w:eastAsia="Times New Roman" w:hAnsi="Arial" w:cs="Arial"/>
          <w:i/>
          <w:iCs/>
          <w:color w:val="000000"/>
          <w:sz w:val="20"/>
          <w:szCs w:val="20"/>
          <w:lang w:val="vi-VN"/>
        </w:rPr>
        <w:t>Tài khoản 1112 - Ngoại tệ:</w:t>
      </w:r>
      <w:r w:rsidRPr="00034832">
        <w:rPr>
          <w:rFonts w:ascii="Arial" w:eastAsia="Times New Roman" w:hAnsi="Arial" w:cs="Arial"/>
          <w:color w:val="000000"/>
          <w:sz w:val="20"/>
          <w:szCs w:val="20"/>
          <w:lang w:val="vi-VN"/>
        </w:rPr>
        <w:t> Phản ánh tình hình thu, chi, chênh lệch tỷ giá và số dư ngoại tệ tại quỹ tiền mặt theo giá trị quy đổi ra đồng tiền ghi sổ kế toán.</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8" w:name="dieu_13"/>
      <w:r w:rsidRPr="00034832">
        <w:rPr>
          <w:rFonts w:ascii="Arial" w:eastAsia="Times New Roman" w:hAnsi="Arial" w:cs="Arial"/>
          <w:b/>
          <w:bCs/>
          <w:color w:val="000000"/>
          <w:sz w:val="20"/>
          <w:szCs w:val="20"/>
          <w:lang w:val="vi-VN"/>
        </w:rPr>
        <w:t>Điều 13. Tài khoản 112 - Tiền gửi ngân hàng</w:t>
      </w:r>
      <w:bookmarkEnd w:id="18"/>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rPr>
        <w:t>1. </w:t>
      </w:r>
      <w:r w:rsidRPr="00034832">
        <w:rPr>
          <w:rFonts w:ascii="Arial" w:eastAsia="Times New Roman" w:hAnsi="Arial" w:cs="Arial"/>
          <w:b/>
          <w:bCs/>
          <w:color w:val="000000"/>
          <w:sz w:val="20"/>
          <w:szCs w:val="20"/>
          <w:lang w:val="vi-VN"/>
        </w:rPr>
        <w:t>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a) Tài khoản này dùng để phản ánh số hiện có và tình hình biến động tăng, giảm các khoản tiền gửi không kỳ hạn tại ngân hàng của doanh nghiệp. Căn cứ để hạch toán trên Tài khoản 112 - Tiền gửi ngân hàng là các giấy báo Có, báo Nợ hoặc bản sao kê của ngân hàng kèm theo các chứng từ gốc (ủy nhiệm chi, ủy nhiệm thu, séc chuyển khoản, séc bảo chi,…).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b) Khi nhận được chứng từ của ngân hàng gửi đến, kế toán phải kiểm tra, đối chiếu với chứng từ gốc kèm theo. Nếu có sự chênh lệch giữa số liệu trên sổ kế toán của doanh nghiệp, số liệu ở chứng từ gốc với số liệu trên chứng từ của ngân hàng thì doanh nghiệp phải thông báo cho ngân hàng để cùng đối chiếu, xác minh và xử lý kịp thời. Cuối tháng, chưa xác định được nguyên nhân chênh lệch thì kế toán ghi sổ theo số liệu của ngân hàng trên giấy báo Nợ, báo Có hoặc bản sao kê. Số chênh lệch (nếu có) ghi vào bên Nợ TK 138 “Phải thu khác” (1381) (nếu số liệu của kế toán lớn hơn số liệu của ngân hàng) hoặc ghi vào bên Có TK 338 “Phải trả, phải nộp khác” (3381) (nếu số liệu của kế toán nhỏ hơn số liệu của ngân hàng). Sang tháng sau, tiếp tục kiểm tra, đối chiếu, xác định nguyên nhân để điều chỉnh số liệu ghi sổ.</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 Phải tổ chức hạch toán chi tiết số tiền gửi theo từng tài khoản ở từng ngân hàng để tiện cho việc kiểm tra, đối chiếu.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d) Khoản thấu chi ngân hàng không được ghi âm trên tài khoản tiền gửi ngân hàng mà được phản ánh tương tự như khoản vay ngân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rPr>
        <w:t>2. </w:t>
      </w:r>
      <w:r w:rsidRPr="00034832">
        <w:rPr>
          <w:rFonts w:ascii="Arial" w:eastAsia="Times New Roman" w:hAnsi="Arial" w:cs="Arial"/>
          <w:b/>
          <w:bCs/>
          <w:color w:val="000000"/>
          <w:sz w:val="20"/>
          <w:szCs w:val="20"/>
          <w:lang w:val="vi-VN"/>
        </w:rPr>
        <w:t>Kết cấu và nội dung phản ánh của Tài khoản 112 - Tiền gửi ngân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rPr>
        <w:t>- </w:t>
      </w:r>
      <w:r w:rsidRPr="00034832">
        <w:rPr>
          <w:rFonts w:ascii="Arial" w:eastAsia="Times New Roman" w:hAnsi="Arial" w:cs="Arial"/>
          <w:color w:val="000000"/>
          <w:sz w:val="20"/>
          <w:szCs w:val="20"/>
          <w:lang w:val="vi-VN"/>
        </w:rPr>
        <w:t>Các khoản tiền Việt Nam, ngoại tệ gửi vào ngân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Chênh lệch tỷ giá hối đoái do đánh giá lại số dư tiền gửi ngân hàng là ngoại tệ tại thời điểm báo cáo (trường hợp tỷ giá ngoại tệ tăng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Các khoản tiền Việt Nam, ngoại tệ rút ra từ ngân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Chênh lệch tỷ giá hối đoái do đánh giá lại số dư tiền gửi ngân hàng là ngoại tệ tại thời điểm báo cáo (trường hợp tỷ giá ngoại tệ giảm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Số dư 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Số tiền Việt Nam, ngoại tệ hiện còn gửi tại ngân hàng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color w:val="000000"/>
          <w:sz w:val="20"/>
          <w:szCs w:val="20"/>
          <w:lang w:val="vi-VN"/>
        </w:rPr>
        <w:lastRenderedPageBreak/>
        <w:t>Tài khoản 112 - Tiền gửi Ngân hàng, có 2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color w:val="000000"/>
          <w:sz w:val="20"/>
          <w:szCs w:val="20"/>
        </w:rPr>
        <w:t>- </w:t>
      </w:r>
      <w:r w:rsidRPr="00034832">
        <w:rPr>
          <w:rFonts w:ascii="Arial" w:eastAsia="Times New Roman" w:hAnsi="Arial" w:cs="Arial"/>
          <w:i/>
          <w:iCs/>
          <w:color w:val="000000"/>
          <w:sz w:val="20"/>
          <w:szCs w:val="20"/>
          <w:lang w:val="vi-VN"/>
        </w:rPr>
        <w:t>Tài khoản </w:t>
      </w:r>
      <w:r w:rsidRPr="00034832">
        <w:rPr>
          <w:rFonts w:ascii="Arial" w:eastAsia="Times New Roman" w:hAnsi="Arial" w:cs="Arial"/>
          <w:i/>
          <w:iCs/>
          <w:color w:val="000000"/>
          <w:sz w:val="20"/>
          <w:szCs w:val="20"/>
        </w:rPr>
        <w:t>1121</w:t>
      </w:r>
      <w:r w:rsidRPr="00034832">
        <w:rPr>
          <w:rFonts w:ascii="Arial" w:eastAsia="Times New Roman" w:hAnsi="Arial" w:cs="Arial"/>
          <w:i/>
          <w:iCs/>
          <w:color w:val="000000"/>
          <w:sz w:val="20"/>
          <w:szCs w:val="20"/>
          <w:lang w:val="vi-VN"/>
        </w:rPr>
        <w:t> - Tiền Việt Nam:</w:t>
      </w:r>
      <w:r w:rsidRPr="00034832">
        <w:rPr>
          <w:rFonts w:ascii="Arial" w:eastAsia="Times New Roman" w:hAnsi="Arial" w:cs="Arial"/>
          <w:color w:val="000000"/>
          <w:sz w:val="20"/>
          <w:szCs w:val="20"/>
          <w:lang w:val="vi-VN"/>
        </w:rPr>
        <w:t> Phản ánh số tiền gửi vào, rút ra và hiện đang gửi tại ngân hàng bằng Đồng Việt Nam.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color w:val="000000"/>
          <w:sz w:val="20"/>
          <w:szCs w:val="20"/>
        </w:rPr>
        <w:t>- </w:t>
      </w:r>
      <w:r w:rsidRPr="00034832">
        <w:rPr>
          <w:rFonts w:ascii="Arial" w:eastAsia="Times New Roman" w:hAnsi="Arial" w:cs="Arial"/>
          <w:i/>
          <w:iCs/>
          <w:color w:val="000000"/>
          <w:sz w:val="20"/>
          <w:szCs w:val="20"/>
          <w:lang w:val="vi-VN"/>
        </w:rPr>
        <w:t>Tài khoản </w:t>
      </w:r>
      <w:r w:rsidRPr="00034832">
        <w:rPr>
          <w:rFonts w:ascii="Arial" w:eastAsia="Times New Roman" w:hAnsi="Arial" w:cs="Arial"/>
          <w:i/>
          <w:iCs/>
          <w:color w:val="000000"/>
          <w:sz w:val="20"/>
          <w:szCs w:val="20"/>
        </w:rPr>
        <w:t>11</w:t>
      </w:r>
      <w:r w:rsidRPr="00034832">
        <w:rPr>
          <w:rFonts w:ascii="Arial" w:eastAsia="Times New Roman" w:hAnsi="Arial" w:cs="Arial"/>
          <w:i/>
          <w:iCs/>
          <w:color w:val="000000"/>
          <w:sz w:val="20"/>
          <w:szCs w:val="20"/>
          <w:lang w:val="vi-VN"/>
        </w:rPr>
        <w:t>22 - Ngoại tệ:</w:t>
      </w:r>
      <w:r w:rsidRPr="00034832">
        <w:rPr>
          <w:rFonts w:ascii="Arial" w:eastAsia="Times New Roman" w:hAnsi="Arial" w:cs="Arial"/>
          <w:color w:val="000000"/>
          <w:sz w:val="20"/>
          <w:szCs w:val="20"/>
          <w:lang w:val="vi-VN"/>
        </w:rPr>
        <w:t> Phản ánh số tiền gửi vào, rút ra và hiện đang gửi tại ngân hàng bằng ngoại tệ các loại đã quy đổi ra đồng tiền ghi sổ kế toán.</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9" w:name="dieu_14"/>
      <w:r w:rsidRPr="00034832">
        <w:rPr>
          <w:rFonts w:ascii="Arial" w:eastAsia="Times New Roman" w:hAnsi="Arial" w:cs="Arial"/>
          <w:b/>
          <w:bCs/>
          <w:color w:val="000000"/>
          <w:sz w:val="20"/>
          <w:szCs w:val="20"/>
          <w:lang w:val="vi-VN"/>
        </w:rPr>
        <w:t>Điều 14. Tài khoản 121 - Chứng khoán kinh doanh</w:t>
      </w:r>
      <w:bookmarkEnd w:id="19"/>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rPr>
        <w:t>1. N</w:t>
      </w:r>
      <w:r w:rsidRPr="00034832">
        <w:rPr>
          <w:rFonts w:ascii="Arial" w:eastAsia="Times New Roman" w:hAnsi="Arial" w:cs="Arial"/>
          <w:b/>
          <w:bCs/>
          <w:color w:val="000000"/>
          <w:sz w:val="20"/>
          <w:szCs w:val="20"/>
          <w:lang w:val="vi-VN"/>
        </w:rPr>
        <w:t>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a) Tài khoản này dùng để phản ánh tình hình mua, bán và thanh toán các loại chứng khoán theo quy định của pháp luật nắm giữ vì mục đích kinh doanh (kể cả chứng khoán có thời gian đáo hạn trên 12 tháng mua vào, bán ra để kiếm lời). Chứng khoán kinh doanh bao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Cổ phiếu, trái phiếu niêm yết trên thị trường chứng khoán;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Các loại chứng khoán và công cụ tài chính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Tài khoản này không phản ánh các khoản đầu tư nắm giữ đến ngày đáo hạn, như: Các khoản cho vay theo khế ước giữa 2 bên, tiền gửi ngân hàng, trái phiếu, thương phiếu, tín phiếu, kỳ phiếu,... nắm giữ đến ngày đáo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b) Chứng khoán kinh doanh phải được ghi sổ kế toán theo giá gốc, bao gồm: Giá mua cộng (+) các chi phí mua (nếu có) như chi phí môi giới, giao dịch, cung cấp thông tin, thuế, lệ phí và phí ngân hàng. Giá gốc của chứng khoán kinh doanh được xác định theo giá trị hợp lý của các khoản thanh toán tại thời điểm giao dịch phát sinh. Thời điểm ghi nhận các khoản chứng khoán kinh doanh là thời điểm nhà đầu tư có quyền sở hữu, cụ thể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Chứng khoán niêm yết được ghi nhận tại thời điểm khớp lệnh (T+0);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Chứng khoán chưa niêm yết được ghi nhận tại thời điểm chính thức có quyền sở hữu theo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rPr>
        <w:t>c)</w:t>
      </w:r>
      <w:r w:rsidRPr="00034832">
        <w:rPr>
          <w:rFonts w:ascii="Arial" w:eastAsia="Times New Roman" w:hAnsi="Arial" w:cs="Arial"/>
          <w:color w:val="000000"/>
          <w:sz w:val="20"/>
          <w:szCs w:val="20"/>
          <w:lang w:val="vi-VN"/>
        </w:rPr>
        <w:t> Cuối niên độ kế toán, nếu giá trị thị trường của chứng khoán kinh doanh bị giảm xuống thấp hơn giá gốc, kế toán được lập dự phòng giảm giá chứng khoán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d) Doanh nghiệp phải hạch toán đầy đủ, kịp thời các khoản thu nhập từ hoạt động đầu tư chứng khoán kinh doanh. Trường hợp nhận lãi đầu tư bao gồm cả khoản lãi đầu tư dồn tích trước khi mua lại khoản đầu tư đó thì phải phân bổ số tiền lãi này. Chỉ ghi nhận là doanh thu hoạt động tài chính phần tiền lãi của các kỳ sau khi doanh nghiệp mua khoản đầu tư này. Khoản tiền lãi dồn tích trước khi doanh nghiệp mua lại khoản đầu tư được ghi giảm giá trị của chính khoản đầu tư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Khi nhà đầu tư nhận được thêm cổ phiếu mà không phải trả tiền do công ty cổ phần sử dụng thặng dư vốn cổ phần, các quỹ thuộc vốn chủ sở hữu và lợi nhuận sau thuế chưa phân phối (chia cổ tức bằng cổ phiếu) để phát hành thêm cổ phiếu, nhà đầu tư chỉ theo dõi số lượng cổ phiếu tăng thêm trên thuyết minh Báo cáo tài chính, không ghi nhận giá trị cổ phiếu được nhận, không ghi nhận doanh thu hoạt động tài chính và không ghi nhận tăng giá trị khoản đầu tư vào công ty cổ phần.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đ) Mọi trường hợp hoán đổi cổ phiếu đều phải xác định giá trị cổ phiếu theo giá trị hợp lý tại ngày trao đổi. Phần chênh lệch (nếu có) giữa giá trị hợp lý của cổ phiếu nhận về và giá trị ghi sổ của cổ phiếu mang đi trao đổi được kế toán là doanh thu hoạt động tài chính (nếu lãi) hoặc chi phí tài chính (nếu lỗ). Việc xác định giá trị hợp lý của cổ phiếu được thực hiện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Đối với cổ phiếu của công ty niêm yết, giá trị hợp lý của cổ phiếu là giá đóng cửa niêm yết trên thị trường chứng khoán tại ngày trao đổi. Trường hợp tại ngày trao đổi thị trường chứng khoán không giao dịch thì giá trị hợp lý của cổ phiếu là giá đóng cửa phiên giao dịch trước liền kề với ngày trao đổi.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Đối với cổ phiếu chưa niêm yết được giao dịch trên sàn UPCOM, giá trị hợp lý của cổ phiếu là giá giao dịch đóng cửa trên sàn UPCOM tại ngày trao đổi. Trường hợp tại ngày trao đổi sàn UPCOM không giao dịch thì giá trị hợp lý của cổ phiếu là giá đóng cửa phiên giao dịch trước liền kề với ngày trao đổi.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lastRenderedPageBreak/>
        <w:t>- Đối với cổ phiếu chưa niêm yết khác, giá trị hợp lý của cổ phiếu là giá do các bên thỏa thuận theo hợp đồng hoặc giá trị sổ sách tại thời điểm trao đổi.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e) Kế toán phải mở sổ chi tiết để theo dõi chi tiết từng mã, từng loại chứng khoán kinh doanh mà doanh nghiệp đang nắm giữ (theo từng loại chứng khoán; theo từng đối tượng, mệnh giá, giá mua thực tế, từng loại nguyên tệ sử dụng để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g) Khi thanh lý, nhượng bán chứng khoán kinh doanh (tính theo từng loại chứng khoán) giá vốn chứng khoán kinh doanh được xác định theo phương pháp bình quân gia quyền hoặc nhập trước xuất trước. Chi phí bán chứng khoán được phản ánh vào chi phí tài chính trong kỳ. Khoản lãi hoặc lỗ khi thanh lý, nhượng bán chứng khoán kinh doanh được phản ánh vào doanh thu hoạt động tài chính hoặc chi phí tài chính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h) Cuối niên độ kế toán doanh nghiệp phải đánh giá lại tất cả các loại chứng khoán kinh doanh là khoản mục tiền tệ có gốc ngoại tệ theo tỷ giá chuyển khoản trung bình cuối kỳ của ngân hàng thương mại nơi doanh nghiệp thường xuyên có giao dịch. Việc xác định tỷ giá chuyển khoản trung bình và xử lý chênh lệch tỷ giá do đánh giá lại chứng khoán kinh doanh là khoản mục tiền tệ có gốc ngoại tệ được thực hiện theo quy định tại Điều 52 Thông tư này</w:t>
      </w:r>
      <w:r w:rsidRPr="00034832">
        <w:rPr>
          <w:rFonts w:ascii="Arial" w:eastAsia="Times New Roman" w:hAnsi="Arial" w:cs="Arial"/>
          <w:color w:val="000000"/>
          <w:sz w:val="20"/>
          <w:szCs w:val="20"/>
        </w:rPr>
        <w: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rPr>
        <w:t>2. </w:t>
      </w:r>
      <w:r w:rsidRPr="00034832">
        <w:rPr>
          <w:rFonts w:ascii="Arial" w:eastAsia="Times New Roman" w:hAnsi="Arial" w:cs="Arial"/>
          <w:b/>
          <w:bCs/>
          <w:color w:val="000000"/>
          <w:sz w:val="20"/>
          <w:szCs w:val="20"/>
          <w:lang w:val="vi-VN"/>
        </w:rPr>
        <w:t>Kết cấu và nội dung phản ánh của Tài khoản 121 - Chứng khoán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Bên Nợ:</w:t>
      </w:r>
      <w:r w:rsidRPr="00034832">
        <w:rPr>
          <w:rFonts w:ascii="Arial" w:eastAsia="Times New Roman" w:hAnsi="Arial" w:cs="Arial"/>
          <w:color w:val="000000"/>
          <w:sz w:val="20"/>
          <w:szCs w:val="20"/>
          <w:lang w:val="vi-VN"/>
        </w:rPr>
        <w:t> Giá trị chứng khoán kinh doanh mua vào.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Bên Có: </w:t>
      </w:r>
      <w:r w:rsidRPr="00034832">
        <w:rPr>
          <w:rFonts w:ascii="Arial" w:eastAsia="Times New Roman" w:hAnsi="Arial" w:cs="Arial"/>
          <w:color w:val="000000"/>
          <w:sz w:val="20"/>
          <w:szCs w:val="20"/>
          <w:lang w:val="vi-VN"/>
        </w:rPr>
        <w:t>Giá trị ghi sổ chứng khoán kinh doanh khi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Số dư bên Nợ: </w:t>
      </w:r>
      <w:r w:rsidRPr="00034832">
        <w:rPr>
          <w:rFonts w:ascii="Arial" w:eastAsia="Times New Roman" w:hAnsi="Arial" w:cs="Arial"/>
          <w:color w:val="000000"/>
          <w:sz w:val="20"/>
          <w:szCs w:val="20"/>
          <w:lang w:val="vi-VN"/>
        </w:rPr>
        <w:t>Giá trị chứng khoán kinh doanh tại thời điểm báo cáo.</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20" w:name="dieu_15"/>
      <w:r w:rsidRPr="00034832">
        <w:rPr>
          <w:rFonts w:ascii="Arial" w:eastAsia="Times New Roman" w:hAnsi="Arial" w:cs="Arial"/>
          <w:b/>
          <w:bCs/>
          <w:color w:val="000000"/>
          <w:sz w:val="20"/>
          <w:szCs w:val="20"/>
          <w:lang w:val="vi-VN"/>
        </w:rPr>
        <w:t>Điều 15. Tài khoản 128 - Đầu tư nắm giữ đến ngày đáo hạn</w:t>
      </w:r>
      <w:bookmarkEnd w:id="20"/>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rPr>
        <w:t>1. </w:t>
      </w:r>
      <w:r w:rsidRPr="00034832">
        <w:rPr>
          <w:rFonts w:ascii="Arial" w:eastAsia="Times New Roman" w:hAnsi="Arial" w:cs="Arial"/>
          <w:b/>
          <w:bCs/>
          <w:color w:val="000000"/>
          <w:sz w:val="20"/>
          <w:szCs w:val="20"/>
          <w:lang w:val="vi-VN"/>
        </w:rPr>
        <w:t>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a) Tài khoản này dùng để phản ánh số hiện có và tình hình biến động tăng, giảm của các khoản đầu tư nắm giữ đến ngày đáo hạn (ngoài các khoản chứng khoán kinh doanh) như: Các khoản tiền gửi ngân hàng có kỳ hạn (bao gồm cả các loại trái phiếu, tín phiếu, kỳ phiếu), các khoản cho vay nắm giữ đến ngày đáo hạn với mục đích thu lãi hàng kỳ và các khoản đầu tư nắm giữ đến ngày đáo hạn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Tài khoản này không phản ánh các công cụ nợ nắm giữ vì mục đích mua bán để kiếm lời (phản ánh trong Tài khoản 121 - Chứng khoán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b) Khoản đầu tư nắm giữ đến ngày đáo hạn phải được ghi sổ kế toán theo giá gốc, bao gồm: Giá mua cộng (+) các chi phí mua (nếu có) như chi phí môi giới, giao dịch, cung cấp thông tin, thuế, lệ phí và phí ngân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 Kế toán phải mở sổ chi tiết theo dõi từng khoản đầu tư nắm giữ đến ngày đáo hạn theo từng kỳ hạn, từng đối tượng, từng loại nguyên tệ, từng số lượng... Khi lập Báo cáo tài chính, kế toán căn cứ vào kỳ hạn còn lại (dưới 12 tháng hay từ 12 tháng trở lên kể từ thời điểm lập báo cáo) để trình bày là tài sản ngắn hạn hoặc dài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d) Doanh nghiệp phải hạch toán đầy đủ, kịp thời doanh thu hoạt động tài chính phát sinh từ các khoản đầu tư như lãi tiền gửi, lãi cho vay, lãi, lỗ khi thanh lý, nhượng bán các khoản đầu tư nắm giữ đến ngày đáo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đ) Doanh nghiệp phải hạch toán đầy đủ, kịp thời các khoản thu nhập từ hoạt động đầu tư nắm giữ đến ngày đáo hạn. Trường hợp nhận lãi đầu tư bao gồm cả khoản lãi đầu tư dồn tích trước khi mua lại khoản đầu tư đó thì phải phân bổ số tiền lãi này. Chỉ ghi nhận là doanh thu hoạt động tài chính phần tiền lãi của các kỳ sau khi doanh nghiệp mua khoản đầu tư này. Khoản tiền lãi dồn tích trước khi doanh nghiệp mua lại khoản đầu tư được ghi giảm giá trị của chính khoản đầu tư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e) Đối với các khoản đầu tư nắm giữ đến ngày đáo hạn khác ngoài khoản cho vay, kế toán phải đánh giá khả năng thu hồi. Trường hợp có bằng chứng chắc chắn cho thấy một phần hoặc toàn bộ khoản đầu tư có thể không thu hồi được, kế toán phải ghi nhận số tổn thất vào chi phí tài chính trong kỳ. Trường hợp số tổn thất không thể xác định được một cách đáng tin cậy, kế toán có thể không ghi giảm khoản đầu tư nhưng phải thuyết minh trên Báo cáo tài chính về khả năng thu hồi của khoản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lastRenderedPageBreak/>
        <w:t>g) Tại thời điểm lập Báo cáo tài chính, kế toán phải đánh giá lại tất cả các khoản đầu tư nắm giữ đến ngày đáo hạn được phân loại là các khoản mục tiền tệ có gốc ngoại tệ theo tỷ giá chuyển khoản trung bình cuối kỳ của ngân hàng nơi doanh nghiệp thường xuyên có giao dịch.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Việc xác định tỷ giá chuyển khoản trung bình và xử lý chênh lệch tỷ giá do đánh giá lại khoản mục tiền tệ có gốc ngoại tệ được thực hiện theo quy định tại Điều 52 Thông tư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rPr>
        <w:t>2. </w:t>
      </w:r>
      <w:r w:rsidRPr="00034832">
        <w:rPr>
          <w:rFonts w:ascii="Arial" w:eastAsia="Times New Roman" w:hAnsi="Arial" w:cs="Arial"/>
          <w:b/>
          <w:bCs/>
          <w:color w:val="000000"/>
          <w:sz w:val="20"/>
          <w:szCs w:val="20"/>
          <w:lang w:val="vi-VN"/>
        </w:rPr>
        <w:t>Kết cấu và nội dung phản ánh của Tài khoản 128 - Đầu tư nắm giữ đến ngày đáo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Giá trị các khoản đầu tư nắm giữ đến ngày đáo hạn tăng.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rPr>
        <w:t>B</w:t>
      </w:r>
      <w:r w:rsidRPr="00034832">
        <w:rPr>
          <w:rFonts w:ascii="Arial" w:eastAsia="Times New Roman" w:hAnsi="Arial" w:cs="Arial"/>
          <w:b/>
          <w:bCs/>
          <w:color w:val="000000"/>
          <w:sz w:val="20"/>
          <w:szCs w:val="20"/>
          <w:lang w:val="vi-VN"/>
        </w:rPr>
        <w:t>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Giá trị các khoản đầu tư nắm giữ đến ngày đáo hạn giảm.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Số dư 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Giá trị các khoản đầu tư nắm giữ đến ngày đáo hạn hiện có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color w:val="000000"/>
          <w:sz w:val="20"/>
          <w:szCs w:val="20"/>
          <w:lang w:val="vi-VN"/>
        </w:rPr>
        <w:t>Tài khoản 128 - Đầu tư nắm giữ đến ngày đáo hạn có 2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color w:val="000000"/>
          <w:sz w:val="20"/>
          <w:szCs w:val="20"/>
        </w:rPr>
        <w:t>- </w:t>
      </w:r>
      <w:r w:rsidRPr="00034832">
        <w:rPr>
          <w:rFonts w:ascii="Arial" w:eastAsia="Times New Roman" w:hAnsi="Arial" w:cs="Arial"/>
          <w:i/>
          <w:iCs/>
          <w:color w:val="000000"/>
          <w:sz w:val="20"/>
          <w:szCs w:val="20"/>
          <w:lang w:val="vi-VN"/>
        </w:rPr>
        <w:t>Tài khoản 1281 - Tiền gửi có kỳ hạn:</w:t>
      </w:r>
      <w:r w:rsidRPr="00034832">
        <w:rPr>
          <w:rFonts w:ascii="Arial" w:eastAsia="Times New Roman" w:hAnsi="Arial" w:cs="Arial"/>
          <w:color w:val="000000"/>
          <w:sz w:val="20"/>
          <w:szCs w:val="20"/>
          <w:lang w:val="vi-VN"/>
        </w:rPr>
        <w:t> Phản ánh tình hình tăng, giảm và số hiện có của tiền gửi có kỳ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color w:val="000000"/>
          <w:sz w:val="20"/>
          <w:szCs w:val="20"/>
        </w:rPr>
        <w:t>- </w:t>
      </w:r>
      <w:r w:rsidRPr="00034832">
        <w:rPr>
          <w:rFonts w:ascii="Arial" w:eastAsia="Times New Roman" w:hAnsi="Arial" w:cs="Arial"/>
          <w:i/>
          <w:iCs/>
          <w:color w:val="000000"/>
          <w:sz w:val="20"/>
          <w:szCs w:val="20"/>
          <w:lang w:val="vi-VN"/>
        </w:rPr>
        <w:t>Tài khoản 1288 - Các khoản đầu tư khác nắm giữ đến ngày đáo hạn: </w:t>
      </w:r>
      <w:r w:rsidRPr="00034832">
        <w:rPr>
          <w:rFonts w:ascii="Arial" w:eastAsia="Times New Roman" w:hAnsi="Arial" w:cs="Arial"/>
          <w:color w:val="000000"/>
          <w:sz w:val="20"/>
          <w:szCs w:val="20"/>
          <w:lang w:val="vi-VN"/>
        </w:rPr>
        <w:t>Phản ánh tình hình tăng, giảm và số hiện có của các khoản đầu tư khác nắm giữ đến ngày đáo hạn như cổ phiếu ưu đãi bắt buộc bên bán phải mua lại tại một thời điểm nhất định trong tương lai, thương phiếu, trái phiếu và các khoản cho vay nắm giữ đến ngày đáo hạn.</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21" w:name="dieu_16"/>
      <w:r w:rsidRPr="00034832">
        <w:rPr>
          <w:rFonts w:ascii="Arial" w:eastAsia="Times New Roman" w:hAnsi="Arial" w:cs="Arial"/>
          <w:b/>
          <w:bCs/>
          <w:color w:val="000000"/>
          <w:sz w:val="20"/>
          <w:szCs w:val="20"/>
          <w:lang w:val="vi-VN"/>
        </w:rPr>
        <w:t>Điều 16. Nguyên tắc kế toán nợ phải thu</w:t>
      </w:r>
      <w:bookmarkEnd w:id="21"/>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1. Các khoản phải thu được theo dõi chi tiết theo kỳ hạn phải thu, đối tượng phải thu, loại nguyên tệ phải thu và các yếu tố khác theo nhu cầu quản lý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2. Việc phân loại các khoản phải thu là phải thu của khách hàng, phải thu nội bộ, phải thu khác được thực hiện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a) Phải thu của khách hàng gồm các khoản phải thu mang tính chất thương mại phát sinh từ giao dịch có tính chất mua - bán, như: Phải thu về bán hàng, cung cấp dịch vụ, thanh lý, nhượng bán tài sản (TSCĐ, BĐSĐT, các khoản đầu tư tài chính) giữa doanh nghiệp và người mua (là đơn vị độc lập với người bán, gồm cả các đơn vị mà doanh nghiệp đầu tư góp vốn vào). Khoản phải thu này gồm cả các khoản phải thu về tiền bán hàng xuất khẩu của bên giao ủy thác với khách hàng thông qua bên nhận ủy thác;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b) Phải thu nội bộ gồm các khoản phải thu giữa đơn vị cấp trên với đơn vị cấp dưới trực thuộc không có tư cách pháp nhân hạch toán phụ thuộc (sau đây gọi là đơn vị hạch toán phụ thuộc).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 Phải thu khác gồm các khoản phải thu không có tính chất thương mại, không liên quan đến giao dịch mua - bán, như: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Các khoản phải thu tạo ra doanh thu hoạt động tài chính, như: khoản phải thu về lãi cho vay, tiền gửi, cổ tức và lợi nhuận được chia;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Các khoản chi hộ bên thứ ba được quyền nhận lại; Các khoản bên nhận ủy thác xuất khẩu phải thu hộ cho bên giao ủy thác;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Các khoản phải thu không mang tính thương mại như cho mượn tài sản phi tiền tệ, phải thu về tiền phạt, bồi thường, tài sản thiếu chờ xử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3. Khi lập Báo cáo tài chính, kế toán căn cứ kỳ hạn còn lại của các khoản phải thu để phân loại là dài hạn hoặc ngắn hạn. Các chỉ tiêu phải thu của Báo cáo tình hình tài chính còn bao gồm cả các khoản được phản ánh ở các tài khoản khác ngoài các tài khoản phải thu, như: Khoản cho vay được phản ánh ở TK 1288; Khoản ký quỹ, ký cược phản ánh ở TK 1386, khoản tạm ứng được phản ánh ở TK 141… Việc xác định các khoản cần lập dự phòng phải thu khó đòi được căn cứ vào các khoản mục được phân loại là phải thu ngắn hạn, dài hạn của Báo cáo tình hình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lastRenderedPageBreak/>
        <w:t>4. Đối với các khoản phải thu bằng ngoại tệ, doanh nghiệp phải theo dõi chi tiết các khoản nợ phải thu theo từng loại nguyên tệ, từng đối tượng công nợ và thực hiện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Khi phát sinh các khoản nợ phải thu (bên Nợ các TK phải thu), kế toán phải quy đổi ra đồng tiền ghi sổ kế toán theo tỷ giá giao dịch thực tế tại thời điểm phát sinh.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Riêng trường hợp nhận trước tiền của người mua bằng ngoại tệ thì khi đủ điều kiện ghi nhận doanh thu, thu nhập, bên Nợ Tài khoản 131 tương ứng với số tiền nhận trước được ghi nhận theo tỷ giá ghi sổ thực tế đích danh tại thời điểm nhận ứng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Khi thu hồi nợ phải thu (bên Có Tài khoản phải thu), doanh nghiệp được lựa chọn tỷ giá ghi sổ bình quân gia quyền của các khoản nợ phải thu đối với từng đối tượng công nợ hoặc tỷ giá giao dịch thực tế tại thời điểm thu hồi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Riêng trường hợp nhận trước của người mua thì bên Có Tài khoản 131 áp dụng tỷ giá giao dịch thực tế tại thời điểm nhận ứng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5. Trường hợp doanh nghiệp sử dụng tỷ giá giao dịch thực tế để hạch toán bên Có các tài khoản phải thu, khoản chênh lệch tỷ giá hối đoái phát sinh trong kỳ được ghi nhận ngay tại thời điểm phát sinh giao dịch hoặc ghi nhận định kỳ tùy </w:t>
      </w:r>
      <w:r w:rsidRPr="00034832">
        <w:rPr>
          <w:rFonts w:ascii="Arial" w:eastAsia="Times New Roman" w:hAnsi="Arial" w:cs="Arial"/>
          <w:color w:val="000000"/>
          <w:sz w:val="20"/>
          <w:szCs w:val="20"/>
        </w:rPr>
        <w:t>t</w:t>
      </w:r>
      <w:r w:rsidRPr="00034832">
        <w:rPr>
          <w:rFonts w:ascii="Arial" w:eastAsia="Times New Roman" w:hAnsi="Arial" w:cs="Arial"/>
          <w:color w:val="000000"/>
          <w:sz w:val="20"/>
          <w:szCs w:val="20"/>
          <w:lang w:val="vi-VN"/>
        </w:rPr>
        <w:t>heo đặc điểm hoạt động sản xuất kinh doanh và yêu cầu quản lý của doanh nghiệp. Đồng thời, nếu tại thời điểm cuối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Các tài khoản phải thu không còn số dư nguyên tệ thì doanh nghiệp phải kết chuyển toàn bộ chênh lệch tỷ giá hối đoái phát sinh trong kỳ vào doanh thu hoạt động tài chính hoặc chi phí tài chính của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Các tài khoản phải thu còn số dư nguyên tệ thì doanh nghiệp phải đánh giá lại theo quy định tại Điều 52 Thông tư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6. Tại thời điểm lập Báo cáo tài chính, doanh nghiệp phải đánh giá lại các khoản phải thu là khoản mục tiền tệ có gốc ngoại tệ theo tỷ giá chuyển khoản trung bình cuối kỳ của ngân hàng thương mại nơi doanh nghiệp thường xuyên có giao dịch.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Việc xác định tỷ giá chuyển khoản trung bình và xử lý chênh lệch tỷ giá do đánh giá lại khoản nợ phải thu là khoản mục tiền tệ có gốc ngoại tệ được thực hiện theo quy định tại Điều 52 Thông tư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7. Các khoản nợ phải thu là khoản mục tiền tệ có gốc ngoại tệ nếu khó có khả năng thu hồi tại thời điểm cuối kỳ thì vẫn phải lập dự phòng phải thu khó đòi theo quy định.</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22" w:name="dieu_17"/>
      <w:r w:rsidRPr="00034832">
        <w:rPr>
          <w:rFonts w:ascii="Arial" w:eastAsia="Times New Roman" w:hAnsi="Arial" w:cs="Arial"/>
          <w:b/>
          <w:bCs/>
          <w:color w:val="000000"/>
          <w:sz w:val="20"/>
          <w:szCs w:val="20"/>
          <w:lang w:val="vi-VN"/>
        </w:rPr>
        <w:t>Điều 17. Tài khoản 131 - Phải thu của khách hàng</w:t>
      </w:r>
      <w:bookmarkEnd w:id="22"/>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a) Tài khoản này dùng để phản ánh các khoản nợ phải thu và tình hình thanh toán các khoản nợ phải thu của doanh nghiệp với khách hàng về tiền bán sản phẩm, hàng hóa, BĐSĐT, TSCĐ, các khoản đầu tư tài chính, cung cấp dịch vụ. Tài khoản này còn dùng để phản ánh các khoản phải thu của người nhận thầu XDCB với người giao thầu về khối lượng công tác XDCB đã hoàn thành. Không phản ánh vào tài khoản này các nghiệp vụ thu tiền ngay.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b) Khoản phải thu của khách hàng cần được hạch toán chi tiết cho từng đối tượng, từng nội dung phải thu, theo dõi chi tiết kỳ hạn thu hồi (trên 12 tháng hay không quá 12 tháng kể từ thời điểm lập báo cáo) và ghi chép theo từng lần thanh toán. Đối tượng phải thu là các khách hàng có quan hệ kinh tế với doanh nghiệp về mua sản phẩm, hàng hóa, nhận cung cấp dịch vụ, kể cả TSCĐ, bất động sản đầu tư, các khoản đầu tư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c) Bên giao ủy thác xuất khẩu ghi nhận trong tài khoản này đối với các khoản phải thu từ bên nhận ủy thác xuất khẩu về tiền bán hàng xuất khẩu như các giao dịch bán hàng, cung cấp dịch vụ thông thường.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d) Trong hạch toán chi tiết tài khoản này, kế toán phải tiến hành phân loại các khoản nợ, loại nợ có thể trả đúng hạn, khoản nợ khó đòi hoặc có khả năng không thu hồi được, để có căn cứ xác định số trích lập dự phòng phải thu khó đòi hoặc có biện pháp xử lý đối với khoản nợ phải thu không đòi được. Khoản thiệt hại về nợ phải thu khó đòi sau khi trừ dự phòng đã trích lập được ghi nhận vào chi phí quản lý doanh nghiệp trong kỳ báo cáo. Khoản nợ khó đòi đã xử lý khi đòi được, hạch toán vào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lastRenderedPageBreak/>
        <w:t>đ) Trong quan hệ bán sản phẩm, hàng hóa, cung cấp dịch vụ theo thỏa thuận giữa doanh nghiệp với khách hàng, nếu sản phẩm, hàng hóa, TSCĐ, BĐSĐT đã giao, dịch vụ đã cung cấp không đúng theo thỏa thuận trong hợp đồng kinh tế thì người mua có thể yêu cầu doanh nghiệp giảm giá hàng bán hoặc trả lại số hàng đã giao.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2. Kết cấu và nội dung phản ánh của Tài khoản 131 - Phải thu của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Số tiền phải thu của khách hàng phát sinh trong kỳ khi bán sản phẩm, hàng hóa, BĐSĐT, TSCĐ, dịch vụ, các khoản đầu tư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Số tiền thừa trả lại cho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Đánh giá lại các khoản phải thu của khách hàng là khoản mục tiền tệ có gốc ngoại tệ tại thời điểm lập BCTC (trường hợp tỷ giá ngoại tệ tăng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Số tiền khách hàng đã trả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Số tiền đã nhận ứng trước, trả trước của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Khoản giảm giá hàng bán trừ vào nợ phải thu của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Doanh thu của số hàng đã bán bị người mua trả lại (có thuế GTGT hoặc không có thuế GTGT);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Số tiền chiết khấu thanh toán và chiết khấu thương mại cho người mua;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 Đánh giá lại các khoản phải thu của khách hàng là khoản mục tiền tệ có gốc ngoại tệ tại thời điểm lập BCTC (trường hợp tỷ giá ngoại tệ giảm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000000"/>
          <w:sz w:val="20"/>
          <w:szCs w:val="20"/>
          <w:lang w:val="vi-VN"/>
        </w:rPr>
        <w:t>Số dư 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000000"/>
          <w:sz w:val="20"/>
          <w:szCs w:val="20"/>
          <w:lang w:val="vi-VN"/>
        </w:rPr>
        <w:t>Số tiền còn phải thu của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Tài khoản này có thể có số dư bên Có:</w:t>
      </w:r>
      <w:r w:rsidRPr="00034832">
        <w:rPr>
          <w:rFonts w:ascii="Arial" w:eastAsia="Times New Roman" w:hAnsi="Arial" w:cs="Arial"/>
          <w:sz w:val="20"/>
          <w:szCs w:val="20"/>
        </w:rPr>
        <w:t> Số dư bên Có phản ánh số tiền nhận trước hoặc số đã thu nhiều hơn số phải thu của khách hàng chi tiết theo từng đối tượng cụ thể. Khi lập Báo cáo tình hình tài chính, phải lấy số dư chi tiết theo từng đối tượng phải thu của tài khoản này để ghi cả hai chỉ tiêu bên "Tài sản" và bên "Nguồn vốn".</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23" w:name="dieu_18"/>
      <w:r w:rsidRPr="00034832">
        <w:rPr>
          <w:rFonts w:ascii="Arial" w:eastAsia="Times New Roman" w:hAnsi="Arial" w:cs="Arial"/>
          <w:b/>
          <w:bCs/>
          <w:sz w:val="20"/>
          <w:szCs w:val="20"/>
        </w:rPr>
        <w:t>Điều 18. Tài khoản 133 - Thuế GTGT được khấu trừ</w:t>
      </w:r>
      <w:bookmarkEnd w:id="23"/>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số thuế GTGT đầu vào được khấu trừ, đã khấu trừ và còn được khấu trừ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Kế toán phải hạch toán riêng thuế GTGT đầu vào được khấu trừ và thuế GTGT đầu vào không được khấu trừ. Trường hợp không thể hạch toán riêng được 15 thì số thuế GTGT đầu vào được hạch toán vào Tài khoản 133. Cuối kỳ, kế toán phải xác định số thuế GTGT được khấu trừ và không được khấu trừ theo quy định của pháp luật về thuế GTGT.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Số thuế GTGT đầu vào không được khấu trừ được tính vào giá trị tài sản được mua, giá vốn của hàng bán hoặc chi phí sản xuất, kinh doanh tùy theo từng trường hợp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Việc xác định số thuế GTGT đầu vào được khấu trừ, kê khai, quyết toán, nộp thuế phải tuân thủ theo đúng quy định của pháp luật về thuế GTGT.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133 - Thuế GTGT được khấu trừ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thuế GTGT đầu vào được khấu trừ.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thuế GTGT đầu vào đã khấu trừ;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Kết chuyển số thuế GTGT đầu vào không được khấu trừ;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Thuế GTGT đầu vào của vật tư, hàng hóa mua vào nhưng đã trả lại, được chiết khấu, giảm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thuế GTGT đầu vào đã được hoàn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thuế GTGT đầu vào còn được khấu trừ, số thuế GTGT đầu vào được hoàn lại nhưng NSNN chưa hoàn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133 - Thuế GTGT được khấu trừ, có 2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1331 - Thuế GTGT được khấu trừ của hàng hóa, dịch vụ:</w:t>
      </w:r>
      <w:r w:rsidRPr="00034832">
        <w:rPr>
          <w:rFonts w:ascii="Arial" w:eastAsia="Times New Roman" w:hAnsi="Arial" w:cs="Arial"/>
          <w:sz w:val="20"/>
          <w:szCs w:val="20"/>
        </w:rPr>
        <w:t> Phản ánh thuế GTGT đầu vào được khấu trừ của vật tư, hàng hóa, dịch vụ mua ngoài dùng vào sản xuất, kinh doanh hàng hóa, dịch vụ thuộc đối tượng chịu thuế GTGT tính theo phương pháp khấu trừ thuế.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1332 - Thuế GTGT được khấu trừ của tài sản cố định:</w:t>
      </w:r>
      <w:r w:rsidRPr="00034832">
        <w:rPr>
          <w:rFonts w:ascii="Arial" w:eastAsia="Times New Roman" w:hAnsi="Arial" w:cs="Arial"/>
          <w:sz w:val="20"/>
          <w:szCs w:val="20"/>
        </w:rPr>
        <w:t> Phản ánh thuế GTGT đầu vào của quá trình đầu tư, mua sắm tài sản cố định, bất động sản đầu tư dùng vào hoạt động sản xuất, kinh doanh hàng hóa, dịch vụ thuộc đối tượng chịu thuế GTGT tính theo phương pháp khấu trừ thuế.</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24" w:name="dieu_19"/>
      <w:r w:rsidRPr="00034832">
        <w:rPr>
          <w:rFonts w:ascii="Arial" w:eastAsia="Times New Roman" w:hAnsi="Arial" w:cs="Arial"/>
          <w:b/>
          <w:bCs/>
          <w:sz w:val="20"/>
          <w:szCs w:val="20"/>
        </w:rPr>
        <w:t>Điều 19. Tài khoản 136 - Phải thu nội bộ</w:t>
      </w:r>
      <w:bookmarkEnd w:id="24"/>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các khoản nợ phải thu và tình hình thanh toán các khoản nợ phải thu của doanh nghiệp (đơn vị cấp trên) với đơn vị hạch toán phụ thuộc (đơn vị cấp dưới) hoặc giữa các đơn vị hạch toán phụ thuộc với nhau. Các đơn vị cấp dưới là đơn vị hạch toán phụ thuộc nhưng có tổ chức công tác kế toán như chi nhánh, xí nghiệp, nhà máy...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Nội dung các khoản phải thu nội bộ phản ánh vào tài khoản 136 bao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Ở đơn vị cấp trên: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Vốn, quỹ hoặc kinh phí đã giao, đã cấp cho cấp dưới;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cấp dưới phải nộp lên cấp trên theo quy định;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nhờ cấp dưới thu hộ;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đã chi, đã trả hộ cấp dưới;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đã giao cho đơn vị cấp dưới để thực hiện khối lượng giao khoán nội bộ và nhận lại giá trị giao khoán nội bộ;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phải thu vãng lai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Ở đơn vị cấp dưới hạch toán phụ thuộc: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được đơn vị cấp trên cấp nhưng chưa nhận được;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sản phẩm, hàng hóa dịch vụ chuyển cho đơn vị cấp trên hoặc các đơn vị nội bộ khác để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bán hàng hóa, cung cấp dịch vụ cho các đơn vị nội bộ;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nhờ đơn vị cấp trên hoặc đơn vị nội bộ khác thu hộ;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đã chi, đã trả hộ đơn vị cấp trên và đơn vị nội bộ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phải thu nội bộ vãng lai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Tài khoản 136 phải hạch toán chi tiết theo từng đơn vị cấp dưới có quan hệ thanh toán và theo dõi riêng từng khoản phải thu nội bộ. Doanh nghiệp cần có biện pháp đôn đốc giải quyết dứt điểm các khoản nợ phải thu nội bộ trong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d) Cuối kỳ kế toán, phải kiểm tra, đối chiếu và xác nhận số phát sinh, số dư Tài khoản 136 "Phải thu nội bộ", Tài khoản 336 "Phải trả nội bộ" với từng đơn vị cấp dưới có quan hệ theo từng nội dung thanh toán. Tiến hành thanh toán bù trừ theo từng khoản của từng đơn vị cấp dưới hạch toán phụ thuộc hoặc đơn vị nội bộ khác, đồng thời hạch toán bù trừ trên 2 Tài khoản 136 “Phải thu nội bộ" và Tài khoản 336 "Phải trả </w:t>
      </w:r>
      <w:r w:rsidRPr="00034832">
        <w:rPr>
          <w:rFonts w:ascii="Arial" w:eastAsia="Times New Roman" w:hAnsi="Arial" w:cs="Arial"/>
          <w:sz w:val="20"/>
          <w:szCs w:val="20"/>
        </w:rPr>
        <w:lastRenderedPageBreak/>
        <w:t>nội bộ" (theo chi tiết từng đối tượng). Khi đối chiếu, nếu có chênh lệch, phải tìm nguyên nhân và điều chỉnh kịp thời.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136 - Phải thu nội bộ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vốn kinh doanh đã giao cho đơn vị cấp dưới;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đã chi hộ, trả hộ đơn vị cấp trên hoặc các đơn vị nội bộ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đơn vị cấp trên phải thu về, các khoản đơn vị cấp dưới phải nộp lên;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đơn vị cấp dưới phải thu về các khoản cấp trên phải giao xuống;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phải thu về bán sản phẩm, hàng hóa, dịch vụ giữa các đơn vị nội bộ với nhau;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phải thu nội bộ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 hồi vốn, quỹ ở đơn vị cấp dưới;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đã thu về các khoản phải thu trong nội bộ;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Bù trừ phải thu với phải trả trong nội bộ với cùng một đối tượng.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w:t>
      </w:r>
      <w:r w:rsidRPr="00034832">
        <w:rPr>
          <w:rFonts w:ascii="Arial" w:eastAsia="Times New Roman" w:hAnsi="Arial" w:cs="Arial"/>
          <w:sz w:val="20"/>
          <w:szCs w:val="20"/>
        </w:rPr>
        <w:t> Số nợ còn phải thu ở các đơn vị nội bộ.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136 - Phải thu nội bộ, có 2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1361 - Vốn kinh doanh ở đơn vị trực thuộc:</w:t>
      </w:r>
      <w:r w:rsidRPr="00034832">
        <w:rPr>
          <w:rFonts w:ascii="Arial" w:eastAsia="Times New Roman" w:hAnsi="Arial" w:cs="Arial"/>
          <w:sz w:val="20"/>
          <w:szCs w:val="20"/>
        </w:rPr>
        <w:t> Tài khoản này chỉ mở ở đơn vị cấp trên để phản ánh số vốn kinh doanh hiện có ở các đơn vị cấp dưới hạch toán phụ thuộc do đơn vị cấp trên giao.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1368 - Phải thu nội bộ khác:</w:t>
      </w:r>
      <w:r w:rsidRPr="00034832">
        <w:rPr>
          <w:rFonts w:ascii="Arial" w:eastAsia="Times New Roman" w:hAnsi="Arial" w:cs="Arial"/>
          <w:sz w:val="20"/>
          <w:szCs w:val="20"/>
        </w:rPr>
        <w:t> Phản ánh tất cả các khoản phải thu khác giữa các đơn vị nội bộ ngoài vốn kinh doanh ở đơn vị trực thuộc.</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25" w:name="dieu_20"/>
      <w:r w:rsidRPr="00034832">
        <w:rPr>
          <w:rFonts w:ascii="Arial" w:eastAsia="Times New Roman" w:hAnsi="Arial" w:cs="Arial"/>
          <w:b/>
          <w:bCs/>
          <w:sz w:val="20"/>
          <w:szCs w:val="20"/>
        </w:rPr>
        <w:t>Điều 20. Tài khoản 138 - Phải thu khác</w:t>
      </w:r>
      <w:bookmarkEnd w:id="25"/>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 Tài khoản này dùng để phản ánh các khoản nợ phải thu ngoài phạm vi đã phản ánh ở Tài khoản 131 - Phải thu của khách hàng, Tài khoản 136 - Phải thu nội bộ và tình hình thanh toán các khoản nợ phải thu này, gồm những nội dung chủ yếu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tài sản thiếu đã được phát hiện nhưng chưa xác định được nguyên nhân, phải chờ xử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phải thu về bồi thường vật chất do cá nhân, tập thể (trong và ngoài doanh nghiệp) gây ra như mất mát, hư hỏng vật tư, hàng hóa, tiền vốn,... đã được xử lý bắt bồi thường;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cho bên khác mượn bằng tài sản phi tiền tệ (nếu cho mượn bằng tiền thì phải kế toán là cho vay trên TK 1288);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đầu tư XDCB, chi phí sản xuất, kinh doanh nhưng không được cấp có thẩm quyền phê duyệt phải thu hồi;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hộ phải thu hồi, như các khoản bên nhận ủy thác xuất, nhập khẩu chi hộ cho bên giao ủy thác xuất, nhập khẩu về phí ngân hàng, phí giám định hải quan, phí vận chuyển, bốc vác, các khoản thuế,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Tiền lãi cho vay, cổ tức, lợi nhuận phải thu từ các hoạt động đầu tư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hoặc giá trị tài sản mà doanh nghiệp đem đi cầm cố, thế chấp, ký quỹ, ký cược tại các doanh nghiệp, tổ chức khác trong các quan hệ kinh tế theo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phải thu khác ngoài các khoản trên.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1.2. Nguyên tắc kế toán đối với các khoản cầm cố, thế chấp, ký quỹ, ký cược: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a) Các khoản tiền, tài sản đem cầm cố, thế chấp ký quỹ, ký cược phải được theo dõi chặt chẽ và kịp thời thu hồi khi hết thời hạn cầm cố, thế chấp, ký quỹ, ký cược. Trường hợp các khoản ký quỹ, ký cược doanh nghiệp được quyền nhận lại nhưng quá hạn thu hồi thì doanh nghiệp được trích lập dự phòng như đối với các khoản nợ phải thu khó đòi.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Doanh nghiệp phải theo dõi chi tiết các khoản cầm cố, thế chấp ký cược, ký quỹ theo từng loại, từng đối tượng, kỳ hạn, nguyên tệ. Khi lập Báo cáo tài chính, những khoản có kỳ hạn còn lại dưới 12 tháng được phân loại là tài sản ngắn hạn; Những khoản có kỳ hạn còn lại từ 12 tháng trở lên được phân loại là tài sản dài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Đối với tài sản đưa đi cầm cố, thế chấp, ký quỹ, ký cược được phản ánh theo giá đã ghi sổ kế toán của doanh nghiệp. Khi xuất tài sản phi tiền tệ mang đi cầm cố ghi theo giá nào thì khi thu về ghi theo giá đó. Các tài sản thế chấp bằng giấy chứng nhận quyền sở hữu (như bất động sản) thì không ghi giảm tài sản mà theo dõi chi tiết trên sổ kế toán (chi tiết tài sản đang thế chấp) và thuyết minh trên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Trường hợp có các khoản ký cược, ký quỹ bằng tiền hoặc tương đương tiền được quyền nhận lại bằng ngoại tệ thì phải đánh giá lại theo tỷ giá chuyển khoản trung bình cuối kỳ của ngân hàng thương mại nơi doanh nghiệp thường xuyên có giao dịch.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1.3. Về nguyên tắc trong mọi trường hợp phát hiện thiếu tài sản, phải truy tìm nguyên nhân và người phạm lỗi để có biện pháp xử lý cụ thể. Chỉ hạch toán vào Tài khoản 1381 trường hợp chưa xác định được nguyên nhân về thiếu, mất mát, hư hỏng tài sản của doanh nghiệp phải chờ xử lý. Trường hợp tài sản thiếu đã xác định được nguyên nhân và đã có biên bản xử lý ngay trong kỳ thì ghi vào các tài khoản liên quan, không hạch toán qua Tài khoản 1381.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Giá trị hàng tồn kho bị hao hụt, mất mát (trừ hao hụt trong định mức trong quá trình thu mua được hạch toán vào giá trị hàng tồn kho) sau khi trừ số thu bồi thường được hạch toán vào giá vốn hàng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Giá trị tài sản thiếu chờ xử lý đối với phần giá trị còn lại của TSCĐ thiếu qua kiểm kê sau khi trừ đi phần bồi thường của các tổ chức, cá nhân có liên quan được hạch toán vào chi phí khác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 Khoản tổn thất về nợ phải thu khác khó đòi sau khi trừ số dự phòng đã trích lập được hạch toán vào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138 - Phải thu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tài sản thiếu chờ giải quyết;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Phải thu của cá nhân, tập thể (trong và ngoài doanh nghiệp) đối với tài sản thiếu đã xác định rõ nguyên nhân và có biên bản xử lý ngay;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Phải thu về tiền lãi cho vay, lãi tiền gửi, cổ tức, lợi nhuận được chia từ các hoạt động đầu tư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hộ bên thứ ba phải thu hồi, các khoản nợ phải thu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tài sản mang đi cầm cố hoặc số tiền đã ký quỹ, ký cược;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Đánh giá lại các khoản phải thu khác là khoản mục tiền tệ có gốc ngoại tệ (trường hợp tỷ giá ngoại tệ tăng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giá trị tài sản thiếu vào các tài khoản liên quan theo quyết định ghi trong biên bản xử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đã thu được về các khoản nợ phải thu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tài sản cầm cố hoặc số tiền ký quỹ, ký cược đã nhận lại hoặc đã thanh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khấu trừ (phạt) vào tiền ký quỹ, ký cược tính vào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Đánh giá lại các khoản phải thu khác là khoản mục tiền tệ có gốc ngoại tệ (trường hợp tỷ giá ngoại tệ giảm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lastRenderedPageBreak/>
        <w:t>Số dư 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khoản nợ phải thu khác chưa thu được.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Tài khoản này có thể có số dư bên Có:</w:t>
      </w:r>
      <w:r w:rsidRPr="00034832">
        <w:rPr>
          <w:rFonts w:ascii="Arial" w:eastAsia="Times New Roman" w:hAnsi="Arial" w:cs="Arial"/>
          <w:sz w:val="20"/>
          <w:szCs w:val="20"/>
        </w:rPr>
        <w:t> Số dư bên Có phản ánh số đã thu nhiều hơn số phải thu (trường hợp cá biệt và trong chi tiết của từng đối tượng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138 - Phải thu khác, có 3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1381 - Tài sản thiếu chờ xử lý:</w:t>
      </w:r>
      <w:r w:rsidRPr="00034832">
        <w:rPr>
          <w:rFonts w:ascii="Arial" w:eastAsia="Times New Roman" w:hAnsi="Arial" w:cs="Arial"/>
          <w:sz w:val="20"/>
          <w:szCs w:val="20"/>
        </w:rPr>
        <w:t> Phản ánh giá trị tài sản thiếu chưa xác định rõ nguyên nhân, còn chờ quyết định xử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1386 - Cầm cố, thế chấp, ký quỹ, ký cược:</w:t>
      </w:r>
      <w:r w:rsidRPr="00034832">
        <w:rPr>
          <w:rFonts w:ascii="Arial" w:eastAsia="Times New Roman" w:hAnsi="Arial" w:cs="Arial"/>
          <w:sz w:val="20"/>
          <w:szCs w:val="20"/>
        </w:rPr>
        <w:t> Phản ánh số tiền hoặc giá trị tài sản mà doanh nghiệp đem đi cầm cố, ký quỹ, ký cược tại các doanh nghiệp, tổ chức khác trong các quan hệ kinh tế theo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1388 - Phải thu khác:</w:t>
      </w:r>
      <w:r w:rsidRPr="00034832">
        <w:rPr>
          <w:rFonts w:ascii="Arial" w:eastAsia="Times New Roman" w:hAnsi="Arial" w:cs="Arial"/>
          <w:sz w:val="20"/>
          <w:szCs w:val="20"/>
        </w:rPr>
        <w:t> Phản ánh các khoản phải thu của doanh nghiệp ngoài phạm vi các khoản phải thu phản ánh ở các TK 131, 133, 136, 1381, 1386 như: Phải thu các khoản cổ tức, lợi nhuận, tiền lãi; Phải thu các khoản phải bồi thường do làm mất tiền, tài sản;...</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26" w:name="dieu_21"/>
      <w:r w:rsidRPr="00034832">
        <w:rPr>
          <w:rFonts w:ascii="Arial" w:eastAsia="Times New Roman" w:hAnsi="Arial" w:cs="Arial"/>
          <w:b/>
          <w:bCs/>
          <w:sz w:val="20"/>
          <w:szCs w:val="20"/>
        </w:rPr>
        <w:t>Điều 21. Tài khoản 141 - Tạm ứng</w:t>
      </w:r>
      <w:bookmarkEnd w:id="26"/>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các khoản tạm ứng của doanh nghiệp cho người lao động trong doanh nghiệp và tình hình thanh toán các khoản tạm ứng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Khoản tạm ứng là một khoản tiền hoặc vật tư do doanh nghiệp giao cho người nhận tạm ứng để thực hiện nhiệm vụ sản xuất, kinh doanh hoặc giải quyết một công việc nào đó được phê duyệt. Người nhận tạm ứng phải là người lao động làm việc tại doanh nghiệp. Đối với người nhận tạm ứng thường xuyên (thuộc các bộ phận cung ứng vật tư, quản trị, hành chính) phải được Giám đốc (Tổng giám đốc) chỉ định bằng văn bản.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Người nhận tạm ứng (có tư cách cá nhân hay tập thể) phải chịu trách nhiệm với doanh nghiệp về số đã nhận tạm ứng và chỉ được sử dụng tạm ứng theo đúng mục đích và nội dung công việc đã được phê duyệt. Nếu số tiền nhận tạm ứng không sử dụng hoặc không sử dụng hết phải nộp lại quỹ. Người nhận tạm ứng không được chuyển số tiền tạm ứng cho người khác sử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hoàn thành, kết thúc công việc được giao, người nhận tạm ứng phải lập bảng thanh toán tạm ứng (kèm theo chứng từ gốc) để thanh toán toàn bộ, dứt điểm (theo từng lần, từng khoản) số tạm ứng đã nhận, số tạm ứng đã sử dụng và khoản chênh lệch giữa số đã nhận tạm ứng với số đã sử dụng (nếu có). Khoản tạm ứng sử dụng không hết nếu không nộp lại quỹ thì phải tính trừ vào lương của người nhận tạm ứng. Trường hợp chi quá số nhận tạm ứng thì doanh nghiệp sẽ chi bổ sung số còn thiếu.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Phải thanh toán dứt điểm khoản tạm ứng kỳ trước mới được nhận tạm ứng kỳ sau. Kế toán phải mở sổ kế toán chi tiết theo dõi cho từng người nhận tạm ứng và ghi chép đầy đủ tình hình nhận, thanh toán tạm ứng theo từng lần tạm ứng.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141 - Tạm ứng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khoản tiền, vật tư đã tạm ứng cho người lao động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tạm ứng đã được thanh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tạm ứng dùng không hết nhập lại quỹ hoặc tính trừ vào lương;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vật tư đã tạm ứng sử dụng không hết nhập lại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tạm ứng chưa thanh toán.</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27" w:name="dieu_22"/>
      <w:r w:rsidRPr="00034832">
        <w:rPr>
          <w:rFonts w:ascii="Arial" w:eastAsia="Times New Roman" w:hAnsi="Arial" w:cs="Arial"/>
          <w:b/>
          <w:bCs/>
          <w:sz w:val="20"/>
          <w:szCs w:val="20"/>
        </w:rPr>
        <w:t>Điều 22. Nguyên tắc kế toán hàng tồn kho</w:t>
      </w:r>
      <w:bookmarkEnd w:id="27"/>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1. Nhóm tài khoản hàng tồn kho được dùng để phản ánh trị giá hiện có và tình hình biến động hàng tồn kho của doanh nghiệp (nếu doanh nghiệp thực hiện kế toán hàng tồn kho theo phương pháp kê khai thường xuyên) hoặc được dùng để phản ánh giá trị hàng tồn kho đầu kỳ và cuối kỳ kế toán của doanh nghiệp (nếu doanh nghiệp thực hiện kế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Hàng tồn kho của doanh nghiệp là những tài sản được mua vào để sản xuất hoặc để bán trong kỳ sản xuất, kinh doanh bình thường,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Hàng mua đang đi trên đường;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liệu, vật liệu;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Công cụ, dụng cụ;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Sản phẩm dở dang;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Thành phẩm;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Hàng hóa;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Hàng gửi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Các loại sản phẩm, hàng hóa, vật tư, tài sản nhận giữ hộ, nhận ký gửi, nhận ủy thác xuất nhập khẩu, nhận gia công... không thuộc quyền sở hữu và kiểm soát của doanh nghiệp thì không được phản ánh là hàng tồn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Kế toán hàng tồn kho phải được thực hiện theo quy định của Chuẩn mực kế toán “Hàng tồn kho” khi xác định giá gốc hàng tồn kho, phương pháp tính giá trị hàng tồn kho, xác định giá trị thuần có thể thực hiện được, lập dự phòng giảm giá hàng tồn kho và ghi nhận chi phí.</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5. Nguyên tắc xác định giá gốc hàng tồn kho được quy định cụ thể cho từng loại vật tư, hàng hóa, theo nguồn hình thành và thời điểm tính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6. Các khoản thuế không được hoàn lại được tính vào giá trị hàng tồn kho như: Thuế GTGT đầu vào của hàng tồn kho không được khấu trừ, thuế tiêu thụ đặc biệt, thuế nhập khẩu, thuế bảo vệ môi trường phải nộp khi mua hàng tồn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chiết khấu thương mại, giảm giá nhận được sau khi mua hàng tồn kho (kể cả khoản vi phạm hợp đồng kinh tế) phải được phân bổ cho số hàng tồn kho trong kho, hàng đã bán, đã sử dụng cho sản xuất kinh doanh, xây dựng cơ bản để hạch toán cho phù hợp: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hàng tồn kho còn tồn trong kho ghi giảm giá trị hàng tồn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hàng tồn kho đã bán thì ghi giảm giá vốn hàng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hàng tồn kho đã sử dụng cho hoạt động xây dựng cơ bản thì ghi giảm chi phí xây dựng cơ bản.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chiết khấu thanh toán khi mua hàng tồn kho được hạch toán vào doanh thu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7. Khi bán hàng tồn kho, giá gốc của hàng tồn kho đã bán được ghi nhận là chi phí sản xuất, kinh doanh trong kỳ phù hợp với doanh thu liên quan đến chúng được ghi nhận và phù hợp với bản chất giao dịch. Trường hợp xuất hàng tồn kho để khuyến mại, quảng cáo thì thực hiện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Trường hợp xuất hàng tồn kho để khuyến mại, quảng cáo không thu tiền, không kèm theo các điều kiện khác như phải mua sản phẩm, hàng hóa...., kế toán ghi nhận giá trị hàng tồn kho vào chi phí bán hàng (chi tiết hàng khuyến mại, quảng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Trường hợp xuất hàng tồn kho để khuyến mại, quảng cáo nhưng khách hàng chỉ được nhận hàng khuyến mại, quảng cáo kèm theo các điều kiện khác như phải mua sản phẩm, hàng hóa (ví dụ như mua 2 sản phẩm được tặng 1 sản phẩm....) thì kế toán phải phân bổ số tiền thu được để tính doanh thu cho cả hàng khuyến mại, giá trị hàng khuyến mại được tính vào giá vốn (trường hợp này bản chất giao dịch là giảm giá hàng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 Trường hợp dùng hàng tồn kho biếu tặng cho người lao động được trang trải bằng quỹ khen thưởng, phúc lợi hoặc trả lương cho người lao động thì kế toán ghi nhận doanh thu, giá vốn như giao dịch bán hàng thông thường. Giá trị hàng tồn kho biếu tặng được ghi giảm quỹ khen thưởng, phúc lợi.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Khoản chiết khấu thanh toán cho khách hàng khi bán hàng tồn kho hạch toán vào chi phí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8. Khi xác định giá trị hàng tồn kho xuất trong kỳ, doanh nghiệp áp dụng theo một trong các phương pháp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Phương pháp tính theo giá đích danh: Phương pháp tính theo giá đích danh được áp dụng dựa trên giá trị thực tế của từng lần nhập hàng hóa mua vào, từng thứ sản phẩm sản xuất ra nên chỉ áp dụng cho các doanh nghiệp có ít mặt hàng hoặc mặt hàng ổn định và nhận diện được chi tiết về giá nhập của từng lô hàng tồn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Phương pháp bình quân gia quyền: Theo phương pháp bình quân gia quyền, giá trị của từng loại hàng tồn kho được tính theo giá trị trung bình của từng loại hàng tồn kho đầu kỳ và giá trị từng loại hàng tồn kho được mua hoặc sản xuất trong kỳ. Giá trị trung bình có thể được tính theo từng kỳ hoặc sau từng lô hàng nhập về, phụ thuộc vào điều kiện cụ thể của mỗi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Phương pháp nhập trước, xuất trước (FIFO): Phương pháp nhập trước, xuất trước áp dụng dựa trên giả định là giá trị hàng tồn kho được mua hoặc được sản xuất trước thì được xuất trước và giá trị hàng tồn kho còn lại cuối kỳ là giá trị hàng tồn kho được mua hoặc sản xuất gần thời điểm cuối kỳ. Theo phương pháp này thì giá trị hàng xuất kho được tính theo giá của lô hàng nhập kho ở thời điểm đầu kỳ hoặc gần đầu kỳ, giá trị của hàng tồn kho cuối kỳ được tính theo giá của hàng nhập kho ở thời điểm cuối kỳ hoặc gần cuối kỳ còn tồn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Mỗi phương pháp tính giá trị hàng tồn kho đều có những ưu, nhược điểm nhất định. Mức độ chính xác và độ tin cậy của mỗi phương pháp tùy thuộc vào yêu cầu quản lý, trình độ, năng lực nghiệp vụ và trình độ trang bị công cụ tính toán, phương tiện xử lý thông tin của doanh nghiệp. Đồng thời cũng tùy thuộc vào yêu cầu bảo quản, tính phức tạp về chủng loại, quy cách và sự biến động của vật tư, hàng hóa ở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9. Đối với hàng tồn kho mua vào bằng ngoại tệ, giá mua hàng tồn kho phải căn cứ vào tỷ giá giao dịch thực tế phát sinh để ghi nhận. Trường hợp doanh nghiệp ứng trước tiền cho người bán thì phần giá trị hàng tồn kho tương ứng với số tiền ứng trước được ghi nhận theo tỷ giá giao dịch thực tế tại thời điểm ứng trước, phần giá trị hàng tồn kho tương ứng với số tiền còn lại được ghi nhận theo tỷ giá giao dịch thực tế tại thời điểm ghi nhận hàng tồn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Kế toán hàng tồn kho liên quan đến các giao dịch bằng ngoại tệ và xử lý chênh lệch tỷ giá được thực hiện theo quy định tại Điều 52 Thông tư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10. Đến cuối niên độ kế toán, nếu xét thấy giá trị hàng tồn kho không thu hồi đủ do bị hư hỏng, lỗi thời, giá bán bị giảm hoặc chi phí hoàn thiện, chi phí bán hàng tăng lên thì phải ghi giảm giá gốc hàng tồn kho cho bằng giá trị thuần có thể thực hiện được của hàng tồn kho. Giá trị thuần có thể thực hiện được là giá bán ước tính của hàng tồn kho trong kỳ sản xuất, kinh doanh bình thường trừ (-) chi phí ước tính để hoàn thiện sản phẩm và chi phí ước tính cần thiết cho việc tiêu thụ chúng.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Việc ghi giảm giá gốc hàng tồn kho cho bằng giá trị thuần có thể thực hiện được được thực hiện bằng cách lập dự phòng giảm giá hàng tồn kho. Số dự phòng giảm giá hàng tồn kho được lập là số chênh lệch giữa giá gốc của hàng tồn kho lớn hơn giá trị thuần có thể thực hiện được của chúng.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Khoản tổn thất hoặc thiệt hại về hàng tồn kho do hư hỏng, lỗi thời không có khả năng thu hồi được sau khi trừ số dự phòng giảm giá hàng tồn kho đã trích lập (nếu có) được ghi vào giá vốn hàng bán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Tất cả các khoản chênh lệch giữa khoản dự phòng giảm giá hàng tồn kho phải lập ở cuối kỳ kế toán này lớn hơn khoản dự phòng giảm giá hàng tồn kho đã lập ở cuối kỳ kế toán trước, các khoản hao hụt, mất mát của hàng tồn kho, sau khi đã trừ (-) phần bồi thường do trách nhiệm cá nhân gây ra và chi phí sản xuất chung không phân bổ được ghi nhận vào giá vốn hàng bán trong kỳ. Trường hợp khoản dự phòng giảm giá hàng tồn kho được lập ở cuối kỳ kế toán này nhỏ hơn khoản dự phòng giảm giá hàng tồn kho đã lập ở cuối kỳ kế toán trước thì số chênh lệch nhỏ hơn phải được hoàn nhập ghi giảm giá vốn hàng bán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11. Kế toán hàng tồn kho phải đồng thời kế toán chi tiết cả về giá trị và hiện vật theo từng thứ, từng loại, quy cách vật tư, hàng hóa theo từng địa điểm quản lý và sử dụng, luôn phải đảm bảo sự khớp, đúng cả về giá trị và hiện vật giữa thực tế về vật tư, hàng hóa với sổ kế toán tổng hợp và sổ kế toán chi tiết.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hàng tồn kho thừa phát hiện khi kiểm kê nếu xác định được là của doanh nghiệp khác thì không ghi tăng hàng tồn kho tương ứng với khoản phải trả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12. Trong một doanh nghiệp chỉ được áp dụng một trong hai phương pháp kế toán hàng tồn kho: Phương pháp kê khai thường xuyên hoặc phương pháp kiểm kê định kỳ. Việc lựa chọn phương pháp kế toán hàng tồn kho áp dụng tại doanh nghiệp phải căn cứ vào đặc điểm, tính chất, số lượng, chủng loại vật tư, hàng hóa và yêu cầu quản lý để có sự vận dụng thích hợp và phải được thực hiện nhất quán trong niên độ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phương pháp kế toán hàng tồn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Phương pháp kê khai thường xuyên: Phương pháp kê khai thường xuyên là phương pháp theo dõi và phản ánh thường xuyên, liên tục, có hệ thống tình hình nhập, xuất, tồn vật tư, hàng hóa trên sổ kế toán. Trong trường hợp áp dụng phương pháp kê khai thường xuyên, các tài khoản kế toán hàng tồn kho được dùng để phản ánh số hiện có, tình hình biến động tăng, giảm của vật tư, hàng hóa. Vì vậy, giá trị hàng tồn kho trên sổ kế toán có thể được xác định ở bất kỳ thời điểm nào trong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Cuối kỳ kế toán, căn cứ vào số liệu kiểm kê thực tế hàng tồn kho, so sánh, đối chiếu với số liệu hàng tồn kho trên sổ kế toán. Về nguyên tắc số tồn kho thực tế phải luôn phù hợp với số tồn kho trên sổ kế toán. Nếu có chênh lệch phải truy tìm nguyên nhân và có giải pháp xử lý kịp thời. Phương pháp kê khai thường xuyên thường áp dụng cho các doanh nghiệp sản xuất (công nghiệp, xây lắp...) và các doanh nghiệp thương mại kinh doanh các mặt hàng có giá trị lớn như máy móc, thiết bị, hàng có kỹ thuật, chất lượng cao...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kiểm kê định kỳ là phương pháp hạch toán căn cứ vào kết quả kiểm kê thực tế để phản ánh giá trị tồn kho cuối kỳ vật tư, hàng hóa trên sổ kế toán tổng hợp và từ đó tính giá trị của hàng hóa, vật tư đã xuất trong kỳ theo công thức:</w:t>
      </w:r>
    </w:p>
    <w:tbl>
      <w:tblPr>
        <w:tblW w:w="7500" w:type="dxa"/>
        <w:jc w:val="center"/>
        <w:tblCellSpacing w:w="0" w:type="dxa"/>
        <w:tblCellMar>
          <w:left w:w="0" w:type="dxa"/>
          <w:right w:w="0" w:type="dxa"/>
        </w:tblCellMar>
        <w:tblLook w:val="04A0" w:firstRow="1" w:lastRow="0" w:firstColumn="1" w:lastColumn="0" w:noHBand="0" w:noVBand="1"/>
      </w:tblPr>
      <w:tblGrid>
        <w:gridCol w:w="1677"/>
        <w:gridCol w:w="333"/>
        <w:gridCol w:w="1464"/>
        <w:gridCol w:w="457"/>
        <w:gridCol w:w="1777"/>
        <w:gridCol w:w="342"/>
        <w:gridCol w:w="1450"/>
      </w:tblGrid>
      <w:tr w:rsidR="00034832" w:rsidRPr="00034832" w:rsidTr="00034832">
        <w:trPr>
          <w:tblCellSpacing w:w="0" w:type="dxa"/>
          <w:jc w:val="center"/>
        </w:trPr>
        <w:tc>
          <w:tcPr>
            <w:tcW w:w="1908"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Trị giá hàng xuất kho trong kỳ</w:t>
            </w:r>
          </w:p>
        </w:tc>
        <w:tc>
          <w:tcPr>
            <w:tcW w:w="333"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w:t>
            </w:r>
          </w:p>
        </w:tc>
        <w:tc>
          <w:tcPr>
            <w:tcW w:w="1647"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Trị giá hàng tồn kho đầu kỳ</w:t>
            </w:r>
          </w:p>
        </w:tc>
        <w:tc>
          <w:tcPr>
            <w:tcW w:w="485"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w:t>
            </w:r>
          </w:p>
        </w:tc>
        <w:tc>
          <w:tcPr>
            <w:tcW w:w="2030"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Tổng trị giá hàng nhập kho trong kỳ</w:t>
            </w:r>
          </w:p>
        </w:tc>
        <w:tc>
          <w:tcPr>
            <w:tcW w:w="355"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w:t>
            </w:r>
          </w:p>
        </w:tc>
        <w:tc>
          <w:tcPr>
            <w:tcW w:w="1630"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Trị giá hàng tồn kho cuối kỳ</w:t>
            </w:r>
          </w:p>
        </w:tc>
      </w:tr>
    </w:tbl>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Theo phương pháp kiểm kê định kỳ, mọi biến động của vật tư, hàng hóa (nhập kho, xuất kho) không theo dõi, phản ánh trên các tài khoản kế toán hàng tồn kho. Giá trị của vật tư, hàng hóa mua và nhập kho trong kỳ được theo dõi, phản ánh trên Tài khoản 611 “Mua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Công tác kiểm kê vật tư, hàng hóa được tiến hành cuối mỗi kỳ kế toán để xác định trị giá vật tư, hàng hóa tồn kho thực tế, trị giá vật tư, hàng hóa xuất kho trong kỳ (tiêu dùng cho sản xuất hoặc xuất bán) làm căn cứ ghi sổ kế toán của Tài khoản 611 “Mua hàng”. Như vậy, khi áp dụng phương pháp kiểm kê định kỳ, các tài khoản kế toán hàng tồn kho chỉ sử dụng ở đầu kỳ kế toán (để kết chuyển số dư đầu kỳ) và cuối kỳ kế toán (để phản ánh giá trị thực tế hàng tồn kho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kiểm kê định kỳ thường áp dụng ở các doanh nghiệp có nhiều chủng loại hàng hóa, vật tư với quy cách, mẫu mã rất khác nhau, giá trị thấp, hàng hóa, vật tư xuất dùng hoặc xuất bán thường xuyên (cửa hàng bán lẻ...). Phương pháp kiểm kê định kỳ hàng tồn kho có ưu điểm là đơn giản, giảm nhẹ khối lượng công việc hạch toán. Nhưng độ chính xác về giá trị vật tư, hàng hóa xuất dùng, xuất bán bị ảnh hưởng của chất lượng công tác quản lý tại kho, quầy, bến bãi.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13. Việc phân loại hàng tồn kho là vật tư hay thiết bị, phụ tùng thay thế tùy thuộc vào đặc điểm kinh doanh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 Chi phí vận chuyển, bảo quản hàng tồn kho phát sinh trong quá trình mua hàng hoặc tiếp tục quá trình sản xuất, chế biến thì được ghi nhận vào giá gốc hàng tồn kho. Chi phí vận chuyển, bảo quản hàng tồn kho liên quan đến việc tiêu thụ hàng tồn kho thì được tính vào chi phí bán hàng.</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28" w:name="dieu_23"/>
      <w:r w:rsidRPr="00034832">
        <w:rPr>
          <w:rFonts w:ascii="Arial" w:eastAsia="Times New Roman" w:hAnsi="Arial" w:cs="Arial"/>
          <w:b/>
          <w:bCs/>
          <w:sz w:val="20"/>
          <w:szCs w:val="20"/>
        </w:rPr>
        <w:t>Điều 23. Tài khoản 151 - Hàng mua đang đi đường</w:t>
      </w:r>
      <w:bookmarkEnd w:id="28"/>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lastRenderedPageBreak/>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trị giá của các loại hàng hóa, vật tư (nguyên liệu, vật liệu; công cụ, dụng cụ; hàng hóa) mua ngoài đã thuộc quyền sở hữu của doanh nghiệp nhưng đến cuối kỳ vẫn còn đang trên đường vận chuyển, ở bến cảng, bến bãi hoặc đã về đến doanh nghiệp nhưng đang chờ kiểm nhận nhập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Hàng hóa, vật tư được coi là thuộc quyền sở hữu của doanh nghiệp nhưng chưa nhập kho, bao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Hàng hóa, vật tư mua ngoài đã thanh toán tiền hoặc đã chấp nhận thanh toán nhưng còn để ở kho người bán, ở bến cảng, bến bãi hoặc đang trên đường vận chuyển;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Hàng hóa, vật tư mua ngoài đã về đến doanh nghiệp nhưng đang chờ kiểm nghiệm, kiểm nhận nhập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Kế toán hàng mua đang đi đường được ghi nhận trên Tài khoản 151 theo nguyên tắc giá gốc.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Hàng ngày, khi nhận được hóa đơn mua hàng nhưng hàng chưa về nhập kho, kế toán chưa ghi sổ mà tiến hành đối chiếu với hợp đồng kinh tế và lưu hóa đơn vào tập hồ sơ riêng: “Hàng mua đang đi đường”.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Trong kỳ, nếu hàng về nhập kho, kế toán căn cứ vào phiếu nhập kho và hóa đơn mua hàng ghi sổ trực tiếp vào các Tài khoản 152 “Nguyên liệu, vật liệu”, Tài khoản 153 “Công cụ, dụng cụ”, Tài khoản 156 “Hàng hóa”.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Nếu cuối kỳ hàng vẫn chưa về thì căn cứ hóa đơn mua hàng ghi vào Tài khoản 151 “Hàng mua đang đi đường”. Kế toán phải mở chi tiết để theo dõi hàng mua đang đi đường theo từng chủng loại hàng hóa, vật tư, từng lô hàng, từng hợp đồng kinh tế.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151 - Hàng mua đang đi đường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hàng hóa, vật tư đã mua đang đi đường;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trị giá thực tế của hàng hóa, vật tư mua đang đi đường cuối kỳ (trường hợp doanh nghiệp hạch toán hàng tồn kho theo phương pháp kiểm kê định 26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hàng hóa, vật tư đã mua đang đi đường đã về nhập kho hoặc đã chuyển giao thẳng cho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trị giá thực tế của hàng hóa, vật tư đã mua đang đi đường đầu kỳ (trường hợp doanh nghiệp hạch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 </w:t>
      </w:r>
      <w:r w:rsidRPr="00034832">
        <w:rPr>
          <w:rFonts w:ascii="Arial" w:eastAsia="Times New Roman" w:hAnsi="Arial" w:cs="Arial"/>
          <w:sz w:val="20"/>
          <w:szCs w:val="20"/>
        </w:rPr>
        <w:t>Trị giá hàng hóa, vật tư đã mua nhưng còn đang đi đường (chưa về nhập kho doanh nghiệp).</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29" w:name="dieu_24"/>
      <w:r w:rsidRPr="00034832">
        <w:rPr>
          <w:rFonts w:ascii="Arial" w:eastAsia="Times New Roman" w:hAnsi="Arial" w:cs="Arial"/>
          <w:b/>
          <w:bCs/>
          <w:sz w:val="20"/>
          <w:szCs w:val="20"/>
        </w:rPr>
        <w:t>Điều 24. Tài khoản 152 - Nguyên liệu, vật liệu</w:t>
      </w:r>
      <w:bookmarkEnd w:id="29"/>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trị giá hiện có và tình hình biến động tăng, giảm của các loại nguyên liệu, vật liệu trong kho của doanh nghiệp. Nguyên liệu, vật liệu của doanh nghiệp là những đối tượng lao động mua ngoài hoặc tự chế biến dùng cho mục đích sản xuất, kinh doanh của doanh nghiệp. Nguyên liệu, vật liệu phản ánh vào tài khoản này được phân loại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Nguyên liệu, vật liệu chính:</w:t>
      </w:r>
      <w:r w:rsidRPr="00034832">
        <w:rPr>
          <w:rFonts w:ascii="Arial" w:eastAsia="Times New Roman" w:hAnsi="Arial" w:cs="Arial"/>
          <w:sz w:val="20"/>
          <w:szCs w:val="20"/>
        </w:rPr>
        <w:t> Là những loại nguyên liệu và vật liệu khi tham gia vào quá trình sản xuất thì cấu thành thực thể vật chất, thực thể chính của sản phẩm. Vì vậy khái niệm nguyên liệu, vật liệu chính gắn liền với từng doanh nghiệp sản xuất cụ thể. Trong các doanh nghiệp kinh doanh thương mại, dịch vụ... không đặt ra khái niệm vật liệu chính, vật liệu phụ. Nguyên liệu, vật liệu chính cũng bao gồm cả nửa thành phẩm mua ngoài với mục đích tiếp tục quá trình sản xuất, chế tạo ra thành phẩm.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Vật liệu phụ:</w:t>
      </w:r>
      <w:r w:rsidRPr="00034832">
        <w:rPr>
          <w:rFonts w:ascii="Arial" w:eastAsia="Times New Roman" w:hAnsi="Arial" w:cs="Arial"/>
          <w:sz w:val="20"/>
          <w:szCs w:val="20"/>
        </w:rPr>
        <w:t xml:space="preserve"> Là những loại vật liệu khi tham gia vào quá trình sản xuất, không cấu thành thực thể chính của sản phẩm nhưng có thể kết hợp với vật liệu chính làm thay đổi màu sắc, mùi vị, hình dáng bề ngoài, tăng thêm chất lượng của sản phẩm hoặc tạo điều kiện cho quá trình chế tạo sản phẩm được thực hiện </w:t>
      </w:r>
      <w:r w:rsidRPr="00034832">
        <w:rPr>
          <w:rFonts w:ascii="Arial" w:eastAsia="Times New Roman" w:hAnsi="Arial" w:cs="Arial"/>
          <w:sz w:val="20"/>
          <w:szCs w:val="20"/>
        </w:rPr>
        <w:lastRenderedPageBreak/>
        <w:t>bình thường, hoặc phục vụ cho nhu cầu công nghệ, kỹ thuật, bảo quản đóng gói; phục vụ cho quá trình lao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Nhiên liệu:</w:t>
      </w:r>
      <w:r w:rsidRPr="00034832">
        <w:rPr>
          <w:rFonts w:ascii="Arial" w:eastAsia="Times New Roman" w:hAnsi="Arial" w:cs="Arial"/>
          <w:sz w:val="20"/>
          <w:szCs w:val="20"/>
        </w:rPr>
        <w:t> Là những thứ có tác dụng cung cấp nhiệt lượng trong quá trình sản xuất, kinh doanh tạo điều kiện cho quá trình chế tạo sản phẩm diễn ra bình thường. Nhiên liệu có thể tồn tại ở thể lỏng, thể rắn và thể khí.</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Vật tư thay thế:</w:t>
      </w:r>
      <w:r w:rsidRPr="00034832">
        <w:rPr>
          <w:rFonts w:ascii="Arial" w:eastAsia="Times New Roman" w:hAnsi="Arial" w:cs="Arial"/>
          <w:sz w:val="20"/>
          <w:szCs w:val="20"/>
        </w:rPr>
        <w:t> Là những vật tư dùng để thay thế, sửa chữa máy móc thiết bị, phương tiện vận tải, công cụ, dụng cụ sản xuất...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Vật liệu và thiết bị xây dựng cơ bản:</w:t>
      </w:r>
      <w:r w:rsidRPr="00034832">
        <w:rPr>
          <w:rFonts w:ascii="Arial" w:eastAsia="Times New Roman" w:hAnsi="Arial" w:cs="Arial"/>
          <w:sz w:val="20"/>
          <w:szCs w:val="20"/>
        </w:rPr>
        <w:t> Là những loại vật liệu và thiết bị được sử dụng cho công việc xây dựng cơ bản. Đối với thiết bị xây dựng cơ bản bao gồm cả thiết bị cần lắp, không cần lắp, công cụ, khí cụ và vật kết cấu dùng để lắp đặt vào công trình xây dựng cơ bản.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Kế toán nhập, xuất, tồn kho nguyên liệu, vật liệu trên Tài khoản 152 phải được thực hiện theo nguyên tắc giá gốc. Nội dung giá gốc của nguyên liệu, vật liệu được xác định tùy theo từng nguồn nhập.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Giá gốc của nguyên liệu, vật liệu mua ngoài, bao gồm:</w:t>
      </w:r>
      <w:r w:rsidRPr="00034832">
        <w:rPr>
          <w:rFonts w:ascii="Arial" w:eastAsia="Times New Roman" w:hAnsi="Arial" w:cs="Arial"/>
          <w:sz w:val="20"/>
          <w:szCs w:val="20"/>
        </w:rPr>
        <w:t> Giá mua ghi trên hóa đơn, các khoản thuế không được hoàn lại, chi phí vận chuyển, bốc xếp, bảo quản, phân loại, bảo hiểm,... nguyên liệu, vật liệu từ nơi mua về đến kho của doanh nghiệp, công tác phí của cán bộ thu mua, chi phí của bộ phận thu mua độc lập, các chi phí khác có liên quan trực tiếp đến việc thu mua nguyên vật liệu và số hao hụt tự nhiên trong định mức (nếu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thuế GTGT hàng nhập khẩu được khấu trừ thì giá trị của nguyên liệu, vật liệu mua vào được phản ánh theo giá mua chưa có thuế GTGT.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thuế GTGT hàng nhập khẩu không được khấu trừ thì giá trị của nguyên liệu, vật liệu mua vào bao gồm cả thuế GTGT.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Giá gốc của nguyên liệu, vật liệu tự chế biến, bao gồm:</w:t>
      </w:r>
      <w:r w:rsidRPr="00034832">
        <w:rPr>
          <w:rFonts w:ascii="Arial" w:eastAsia="Times New Roman" w:hAnsi="Arial" w:cs="Arial"/>
          <w:sz w:val="20"/>
          <w:szCs w:val="20"/>
        </w:rPr>
        <w:t> Giá thực tế của nguyên liệu xuất chế biến và chi phí chế biến.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Giá gốc của nguyên liệu, vật liệu thuê ngoài gia công chế biến, bao gồm:</w:t>
      </w:r>
      <w:r w:rsidRPr="00034832">
        <w:rPr>
          <w:rFonts w:ascii="Arial" w:eastAsia="Times New Roman" w:hAnsi="Arial" w:cs="Arial"/>
          <w:sz w:val="20"/>
          <w:szCs w:val="20"/>
        </w:rPr>
        <w:t> Giá thực tế của nguyên liệu, vật liệu xuất thuê ngoài gia công chế biến, chi phí vận chuyển vật liệu đến nơi chế biến và từ nơi chế biến về doanh nghiệp, tiền thuê ngoài gia công chế biến.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Giá gốc của nguyên liệu nhận góp vốn liên doanh, cổ phần</w:t>
      </w:r>
      <w:r w:rsidRPr="00034832">
        <w:rPr>
          <w:rFonts w:ascii="Arial" w:eastAsia="Times New Roman" w:hAnsi="Arial" w:cs="Arial"/>
          <w:sz w:val="20"/>
          <w:szCs w:val="20"/>
        </w:rPr>
        <w:t> là giá trị được các bên tham gia góp vốn liên doanh thống nhất đánh giá chấp thuận.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Việc tính trị giá của nguyên liệu, vật liệu xuất kho trong kỳ, được thực hiện theo một trong các phương pháp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giá thực tế đích danh;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bình quân gia quyền sau mỗi lần nhập hoặc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nhập trước, xuất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Doanh nghiệp lựa chọn phương pháp tính giá nào thì phải đảm bảo tính nhất quán trong cả niên độ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Kế toán chi tiết nguyên liệu, vật liệu phải thực hiện theo từng kho, từng loại, từng nhóm, thứ nguyên liệu, vật liệu. Trường hợp doanh nghiệp sử dụng giá hạch toán trong kế toán chi tiết nhập, xuất nguyên liệu, vật liệu, thì cuối kỳ kế toán phải tính hệ số chênh lệch giữa giá thực tế và giá hạch toán của nguyên liệu, vật liệu để tính giá thực tế của nguyên liệu, vật liệu xuất dùng trong kỳ theo công thức:</w:t>
      </w:r>
    </w:p>
    <w:tbl>
      <w:tblPr>
        <w:tblW w:w="7500" w:type="dxa"/>
        <w:jc w:val="center"/>
        <w:tblCellSpacing w:w="0" w:type="dxa"/>
        <w:tblCellMar>
          <w:left w:w="0" w:type="dxa"/>
          <w:right w:w="0" w:type="dxa"/>
        </w:tblCellMar>
        <w:tblLook w:val="04A0" w:firstRow="1" w:lastRow="0" w:firstColumn="1" w:lastColumn="0" w:noHBand="0" w:noVBand="1"/>
      </w:tblPr>
      <w:tblGrid>
        <w:gridCol w:w="1958"/>
        <w:gridCol w:w="554"/>
        <w:gridCol w:w="2069"/>
        <w:gridCol w:w="554"/>
        <w:gridCol w:w="2365"/>
      </w:tblGrid>
      <w:tr w:rsidR="00034832" w:rsidRPr="00034832" w:rsidTr="00034832">
        <w:trPr>
          <w:tblCellSpacing w:w="0" w:type="dxa"/>
          <w:jc w:val="center"/>
        </w:trPr>
        <w:tc>
          <w:tcPr>
            <w:tcW w:w="1908" w:type="dxa"/>
            <w:vMerge w:val="restart"/>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Hệ số chênh lệch giữa giá thực tế và giá hạch toán của NVL (1)</w:t>
            </w:r>
          </w:p>
        </w:tc>
        <w:tc>
          <w:tcPr>
            <w:tcW w:w="540" w:type="dxa"/>
            <w:vMerge w:val="restart"/>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w:t>
            </w:r>
          </w:p>
        </w:tc>
        <w:tc>
          <w:tcPr>
            <w:tcW w:w="2016" w:type="dxa"/>
            <w:tcBorders>
              <w:top w:val="nil"/>
              <w:left w:val="nil"/>
              <w:bottom w:val="single" w:sz="8" w:space="0" w:color="auto"/>
              <w:right w:val="nil"/>
            </w:tcBorders>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Giá thực tế của NVL tồn kho đầu kỳ</w:t>
            </w:r>
          </w:p>
        </w:tc>
        <w:tc>
          <w:tcPr>
            <w:tcW w:w="540" w:type="dxa"/>
            <w:tcBorders>
              <w:top w:val="nil"/>
              <w:left w:val="nil"/>
              <w:bottom w:val="single" w:sz="8" w:space="0" w:color="auto"/>
              <w:right w:val="nil"/>
            </w:tcBorders>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w:t>
            </w:r>
          </w:p>
        </w:tc>
        <w:tc>
          <w:tcPr>
            <w:tcW w:w="2304" w:type="dxa"/>
            <w:tcBorders>
              <w:top w:val="nil"/>
              <w:left w:val="nil"/>
              <w:bottom w:val="single" w:sz="8" w:space="0" w:color="auto"/>
              <w:right w:val="nil"/>
            </w:tcBorders>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Giá thực tế của NVL nhập kho trong kỳ</w:t>
            </w:r>
          </w:p>
        </w:tc>
      </w:tr>
      <w:tr w:rsidR="00034832" w:rsidRPr="00034832" w:rsidTr="00034832">
        <w:trPr>
          <w:tblCellSpacing w:w="0" w:type="dxa"/>
          <w:jc w:val="center"/>
        </w:trPr>
        <w:tc>
          <w:tcPr>
            <w:tcW w:w="0" w:type="auto"/>
            <w:vMerge/>
            <w:vAlign w:val="center"/>
            <w:hideMark/>
          </w:tcPr>
          <w:p w:rsidR="00034832" w:rsidRPr="00034832" w:rsidRDefault="00034832" w:rsidP="00034832">
            <w:pPr>
              <w:spacing w:after="0" w:line="240" w:lineRule="auto"/>
              <w:rPr>
                <w:rFonts w:ascii="Arial" w:eastAsia="Times New Roman" w:hAnsi="Arial" w:cs="Arial"/>
                <w:sz w:val="20"/>
                <w:szCs w:val="20"/>
              </w:rPr>
            </w:pPr>
          </w:p>
        </w:tc>
        <w:tc>
          <w:tcPr>
            <w:tcW w:w="0" w:type="auto"/>
            <w:vMerge/>
            <w:vAlign w:val="center"/>
            <w:hideMark/>
          </w:tcPr>
          <w:p w:rsidR="00034832" w:rsidRPr="00034832" w:rsidRDefault="00034832" w:rsidP="00034832">
            <w:pPr>
              <w:spacing w:after="0" w:line="240" w:lineRule="auto"/>
              <w:rPr>
                <w:rFonts w:ascii="Arial" w:eastAsia="Times New Roman" w:hAnsi="Arial" w:cs="Arial"/>
                <w:sz w:val="20"/>
                <w:szCs w:val="20"/>
              </w:rPr>
            </w:pPr>
          </w:p>
        </w:tc>
        <w:tc>
          <w:tcPr>
            <w:tcW w:w="2016" w:type="dxa"/>
            <w:tcBorders>
              <w:top w:val="nil"/>
              <w:left w:val="nil"/>
              <w:bottom w:val="nil"/>
              <w:right w:val="nil"/>
            </w:tcBorders>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Giá hạch toán của NVL tồn kho đầu kỳ</w:t>
            </w:r>
          </w:p>
        </w:tc>
        <w:tc>
          <w:tcPr>
            <w:tcW w:w="540" w:type="dxa"/>
            <w:tcBorders>
              <w:top w:val="nil"/>
              <w:left w:val="nil"/>
              <w:bottom w:val="nil"/>
              <w:right w:val="nil"/>
            </w:tcBorders>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w:t>
            </w:r>
          </w:p>
        </w:tc>
        <w:tc>
          <w:tcPr>
            <w:tcW w:w="2304" w:type="dxa"/>
            <w:tcBorders>
              <w:top w:val="nil"/>
              <w:left w:val="nil"/>
              <w:bottom w:val="nil"/>
              <w:right w:val="nil"/>
            </w:tcBorders>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Giá hạch toán của NVL nhập kho trong kỳ</w:t>
            </w:r>
          </w:p>
        </w:tc>
      </w:tr>
    </w:tbl>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w:t>
      </w:r>
    </w:p>
    <w:tbl>
      <w:tblPr>
        <w:tblW w:w="7500" w:type="dxa"/>
        <w:jc w:val="center"/>
        <w:tblCellSpacing w:w="0" w:type="dxa"/>
        <w:tblCellMar>
          <w:left w:w="0" w:type="dxa"/>
          <w:right w:w="0" w:type="dxa"/>
        </w:tblCellMar>
        <w:tblLook w:val="04A0" w:firstRow="1" w:lastRow="0" w:firstColumn="1" w:lastColumn="0" w:noHBand="0" w:noVBand="1"/>
      </w:tblPr>
      <w:tblGrid>
        <w:gridCol w:w="1958"/>
        <w:gridCol w:w="554"/>
        <w:gridCol w:w="2069"/>
        <w:gridCol w:w="554"/>
        <w:gridCol w:w="2365"/>
      </w:tblGrid>
      <w:tr w:rsidR="00034832" w:rsidRPr="00034832" w:rsidTr="00034832">
        <w:trPr>
          <w:tblCellSpacing w:w="0" w:type="dxa"/>
          <w:jc w:val="center"/>
        </w:trPr>
        <w:tc>
          <w:tcPr>
            <w:tcW w:w="1908"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lastRenderedPageBreak/>
              <w:t>Giá thực tế của NVL xuất dùng trong kỳ</w:t>
            </w:r>
          </w:p>
        </w:tc>
        <w:tc>
          <w:tcPr>
            <w:tcW w:w="540"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w:t>
            </w:r>
          </w:p>
        </w:tc>
        <w:tc>
          <w:tcPr>
            <w:tcW w:w="2016"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Giá hạch toán của NVL xuất dùng trong kỳ</w:t>
            </w:r>
          </w:p>
        </w:tc>
        <w:tc>
          <w:tcPr>
            <w:tcW w:w="540"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x</w:t>
            </w:r>
          </w:p>
        </w:tc>
        <w:tc>
          <w:tcPr>
            <w:tcW w:w="2304"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Hệ số chênh lệch giữa giá thực tế và giá hạch toán của NVL (1)</w:t>
            </w:r>
          </w:p>
        </w:tc>
      </w:tr>
    </w:tbl>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Không phản ánh vào tài khoản này đối với nguyên vật liệu không thuộc quyền sở hữu của doanh nghiệp như nguyên vật liệu nhận giữ hộ, nguyên vật liệu nhận để gia công, nguyên vật liệu nhận từ bên giao ủy thác xuất nhập khẩu...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152 - Nguyên liệu, vật liệu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thực tế của nguyên liệu, vật liệu nhập kho do mua ngoài, tự chế, thuê ngoài gia công, chế biến, nhận góp vốn hoặc từ các nguồn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nguyên liệu, vật liệu thừa phát hiện khi kiểm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trị giá thực tế của nguyên liệu, vật liệu tồn kho cuối kỳ (trường hợp doanh nghiệp kế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thực tế của nguyên liệu, vật liệu xuất kho dùng vào sản xuất, kinh doanh, để bán, thuê ngoài gia công chế biến hoặc đưa đi góp vốn;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nguyên liệu, vật liệu trả lại người bán hoặc được giảm giá hàng mua;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Chiết khấu thương mại được hưởng khi mua nguyên liệu, vật liệu;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nguyên liệu, vật liệu hao hụt, mất mát phát hiện khi kiểm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trị giá thực tế của nguyên liệu, vật liệu tồn kho đầu kỳ (trường hợp doanh nghiệp kế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Trị giá thực tế của nguyên liệu, vật liệu tồn kho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30" w:name="dieu_25"/>
      <w:r w:rsidRPr="00034832">
        <w:rPr>
          <w:rFonts w:ascii="Arial" w:eastAsia="Times New Roman" w:hAnsi="Arial" w:cs="Arial"/>
          <w:b/>
          <w:bCs/>
          <w:sz w:val="20"/>
          <w:szCs w:val="20"/>
        </w:rPr>
        <w:t>Điều 25. Tài khoản 153 - Công cụ, dụng cụ</w:t>
      </w:r>
      <w:bookmarkEnd w:id="30"/>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trị giá hiện có và tình hình biến động tăng, giảm các loại công cụ, dụng cụ của doanh nghiệp. Công cụ, dụng cụ là những tư liệu lao động không có đủ các tiêu chuẩn về giá trị và thời gian sử dụng quy định đối với TSCĐ. Vì vậy công cụ, dụng cụ được quản lý và hạch toán như nguyên liệu, vật liệu. Theo quy định hiện hành, những tư liệu lao động sau đây nếu không đủ tiêu chuẩn ghi nhận TSCĐ thì được ghi nhận là công cụ, dụng cụ: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đà giáo, ván khuôn, công cụ, dụng cụ gá lắp chuyên dùng cho sản xuất xây lắp;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loại bao bì bán kèm theo hàng hóa có tính tiền riêng, nhưng trong quá trình bảo quản hàng hóa vận chuyển trên đường và dự trữ trong kho có tính giá trị hao mòn để trừ dần giá trị của bao bì;</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Những dụng cụ, đồ nghề bằng thủy tinh, sành, sứ;</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tiện quản lý, đồ dùng văn phòng;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Quần áo, giày dép chuyên dùng để làm việc,...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Kế toán nhập, xuất, tồn kho công cụ, dụng cụ trên Tài khoản 153 được thực hiện theo giá gốc. Nguyên tắc xác định giá gốc nhập kho công cụ, dụng cụ được thực hiện như quy định đối với nguyên liệu, vật liệu (xem giải thích ở TK 152).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Việc tính giá trị công cụ, dụng cụ xuất kho cũng được thực hiện theo một trong ba phương pháp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Nhập trước - Xuất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giá thực tế đích danh;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Phương pháp bình quân gia quyền sau mỗi lần nhập hoặc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Kế toán chi tiết công cụ, dụng cụ phải thực hiện theo từng kho, từng loại, từng nhóm, từng thứ công cụ, dụng cụ. Công cụ, dụng cụ xuất dùng cho sản xuất, kinh doanh, cho thuê phải được theo dõi về hiện vật và giá trị trên sổ kế toán chi tiết theo nơi sử dụng, theo đối tượng thuê và người chịu trách nhiệm vật chất. Đối với công cụ, dụng cụ có giá trị lớn, quý hiếm phải có thể thức bảo quản đặc biệt.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Đối với các công cụ, dụng cụ có giá trị nhỏ khi xuất dùng cho sản xuất, kinh doanh phải ghi nhận toàn bộ một lần vào chi phí sản xuất,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Trường hợp công cụ, dụng cụ, bao bì luân chuyển, đồ dùng cho thuê xuất dùng hoặc cho thuê liên quan đến hoạt động sản xuất, kinh doanh trong nhiều kỳ kế toán thì được ghi nhận vào Tài khoản 242 “Chi phí trả trước” và phân bổ dần vào giá vốn hàng bán hoặc chi phí sản xuất kinh doanh theo từng bộ phận sử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153 - Công cụ, dụng cụ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thực tế của công cụ, dụng cụ nhập kho do mua ngoài, tự chế, thuê ngoài gia công chế biến, nhận góp vốn;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công cụ, dụng cụ cho thuê nhập lại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thực tế của công cụ, dụng cụ thừa phát hiện khi kiểm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trị giá thực tế của công cụ, dụng cụ tồn kho cuối kỳ (trường hợp doanh nghiệp kế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thực tế của công cụ, dụng cụ xuất kho sử dụng cho sản xuất, kinh doanh, cho thuê hoặc góp vốn;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Chiết khấu thương mại được hưởng khi mua công cụ, dụng cụ;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công cụ, dụng cụ trả lại cho người bán hoặc được người bán giảm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công cụ, dụng cụ thiếu phát hiện khi kiểm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trị giá thực tế của công cụ, dụng cụ tồn kho đầu kỳ (trường hợp doanh nghiệp kế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 </w:t>
      </w:r>
      <w:r w:rsidRPr="00034832">
        <w:rPr>
          <w:rFonts w:ascii="Arial" w:eastAsia="Times New Roman" w:hAnsi="Arial" w:cs="Arial"/>
          <w:sz w:val="20"/>
          <w:szCs w:val="20"/>
        </w:rPr>
        <w:t>Trị giá thực tế của công cụ, dụng cụ tồn kho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31" w:name="dieu_26"/>
      <w:r w:rsidRPr="00034832">
        <w:rPr>
          <w:rFonts w:ascii="Arial" w:eastAsia="Times New Roman" w:hAnsi="Arial" w:cs="Arial"/>
          <w:b/>
          <w:bCs/>
          <w:sz w:val="20"/>
          <w:szCs w:val="20"/>
        </w:rPr>
        <w:t>Điều 26. Tài khoản 154 - Chi phí sản xuất, kinh doanh dở dang</w:t>
      </w:r>
      <w:bookmarkEnd w:id="31"/>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tổng hợp chi phí sản xuất, kinh doanh phục vụ cho việc tính giá thành sản phẩm, dịch vụ ở doanh nghiệp hạch toán hàng tồn kho theo phương pháp kê khai thường xuyên. Ở những doanh nghiệp hạch toán hàng tồn kho theo phương pháp kiểm kê định kỳ, Tài khoản 154 chỉ phản ánh giá trị thực tế của sản phẩm, dịch vụ dở dang đầu kỳ và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Tài khoản 154 "Chi phí sản xuất, kinh doanh dở dang" phản ánh chi phí sản xuất, kinh doanh phát sinh trong kỳ; chi phí sản xuất, kinh doanh của khối lượng sản phẩm, dịch vụ hoàn thành trong kỳ; chi phí sản xuất, kinh doanh dở dang đầu kỳ, cuối kỳ của các hoạt động sản xuất, kinh doanh chính, phụ và thuê ngoài gia công chế biến ở các doanh nghiệp sản xuất hoặc ở các doanh nghiệp kinh doanh dịch vụ. Tài khoản 154 cũng phản ánh chi phí sản xuất, kinh doanh của các hoạt động sản xuất, gia công chế biến, hoặc cung cấp dịch vụ của các doanh nghiệp thương mại, nếu có tổ chức các loại hình hoạt động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Chi phí sản xuất, kinh doanh hạch toán trên Tài khoản 154 phải được chi tiết theo địa điểm phát sinh chi phí (phân xưởng, bộ phận sản xuất, đội sản xuất, công trường,...); theo loại, nhóm sản phẩm, hoặc chi tiết, bộ phận sản phẩm; theo từng loại dịch vụ hoặc theo từng công đoạn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Chi phí sản xuất, kinh doanh phản ánh trên Tài khoản 154 gồm những chi phí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Chi phí nguyên liệu, vật liệu trực tiếp;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nhân công trực tiếp;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sử dụng máy thi công (đối với hoạt động xây lắp);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sản xuất chung.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Chi phí nguyên liệu, vật liệu, chi phí nhân công vượt trên mức bình thường và chi phí sản xuất chung cố định không phân bổ thì không được tính vào giá trị hàng tồn kho mà phải tính vào giá vốn hàng bán của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Cuối kỳ, phân bổ chi phí sản xuất chung cố định và chi phí sản xuất chung biến đổi vào chi phí chế biến cho mỗi đơn vị sản phẩm theo chi phí thực tế phát sinh.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Không hạch toán vào Tài khoản 154 những chi phí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bán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thuế thu nhập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đầu tư xây dựng cơ bản;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được trang trải bằng nguồn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Phương pháp vận dụng Tài khoản 154 trong ngành công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154 “Chi phí sản xuất, kinh doanh dở dang" áp dụng trong ngành công nghiệp dùng để tập hợp, tổng hợp chi phí sản xuất và tính giá thành sản phẩm của các phân xưởng, hoặc bộ phận sản xuất, chế tạo sản phẩm. Đối với các doanh nghiệp sản xuất có thuê ngoài gia công, chế biến, cung cấp lao vụ, dịch vụ cho bên ngoài hoặc phục vụ cho việc sản xuất sản phẩm thì chi phí của những hoạt động này cũng được tập hợp vào Tài khoản 154.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Chỉ được phản ánh vào Tài khoản 154 những nội dung chi phí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nguyên liệu, vật liệu trực tiếp cho việc sản xuất, chế tạo sản phẩm;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nhân công trực tiếp cho việc sản xuất, chế tạo sản phẩm;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sản xuất chung phục vụ trực tiếp cho việc sản xuất, chế tạo sản phẩm.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Tài khoản 154 ở các doanh nghiệp sản xuất công nghiệp được hạch toán chi tiết theo địa điểm phát sinh chi phí (phân xưởng, bộ phận sản xuất), theo loại, nhóm sản phẩm, sản phẩm, hoặc chi tiết bộ phận sản phẩm.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Phần chênh lệch giữa chi phí sản xuất thử và số thu hồi từ việc thanh lý, nhượng bán sản phẩm sản xuất thử được hạch toán tăng hoặc giảm giá trị xây dựng cơ bản.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3. Phương pháp vận dụng Tài khoản 154 trong ngành nông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154 "Chi phí sản xuất, kinh doanh dở dang" áp dụng trong ngành nông nghiệp dùng để tập hợp tổng chi phí sản xuất và tính giá thành sản phẩm của các hoạt động nuôi trồng, chế biến sản phẩm hoặc dịch vụ nông nghiệp. Tài khoản này phải được hạch toán chi tiết theo ngành kinh doanh nông nghiệp (trồng trọt, chăn nuôi, chế biến,...), theo địa điểm phát sinh chi phí (phân xưởng, đội sản xuất,...), chi tiết theo từng loại cây con và từng loại sản phẩm, từng sản phẩm hoặc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Giá thành sản xuất thực tế của sản phẩm nông nghiệp được xác định vào cuối vụ thu hoạch hoặc cuối năm. Sản phẩm thu hoạch năm nào thì tính giá thành trong năm đó nghĩa là chi phí chi ra trong năm nay nhưng năm sau mới thu hoạch sản phẩm thì năm sau mới tính giá thành.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Đối với ngành trồng trọt, chi phí phải được hạch toán chi tiết theo 3 loại cây: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Cây ngắn ngày (lúa, khoai, sắn,...);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Cây trồng một lần thu hoạch nhiều lần (dứa, chuối,...);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Cây lâu năm (chè, cà phê, cao su, hồ tiêu, cây ăn quả,...).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Đối với các loại cây trồng 2, 3 vụ trong một năm, hoặc trồng năm nay, năm sau mới thu hoạch, hoặc loại cây vừa có diện tích trồng mới, vừa có diện tích chăm sóc thu hoạch trong cùng một năm,... thì phải căn cứ vào tình hình thực tế để ghi chép, phản ánh rõ ràng chi phí của vụ này với vụ khác, của diện tích này với diện tích khác, của năm trước với năm nay và năm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Không phản ánh vào tài khoản này chi phí khai hoang, trồng mới và chăm sóc cây lâu năm đang trong thời kỳ XDCB, chi phí bán hàng, chi phí quản lý doanh nghiệp, chi phí hoạt động tài chính và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Về nguyên tắc, chi phí sản xuất ngành trồng trọt được hạch toán chi tiết vào bên Nợ Tài khoản 154 "Chi phí sản xuất, kinh doanh dở dang" theo từng đối tượng tập hợp chi phí. Đối với một số loại chi phí có liên quan đến nhiều đối tượng hạch toán, hoặc liên quan đến nhiều vụ, nhiều thời kỳ thì phải phản ánh trên các tài khoản riêng, sau đó phân bổ vào giá thành của các loại sản phẩm liên quan như: Chi phí tưới tiêu nước, chi phí chuẩn bị đất và trồng mới năm đầu của những cây trồng một lần, thu hoạch nhiều lần (chi phí này không thuộc vốn đầu tư XDCB),...</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Trên cùng một diện tích canh tác, nếu trồng xen từ hai loại cây nông nghiệp ngắn ngày trở lên thì những chi phí phát sinh có liên quan trực tiếp đến loại cây nào thì tập hợp riêng cho loại cây đó (như: Hạt giống, chi phí gieo trồng, thu hoạch,...), chi phí phát sinh chung cho nhiều loại cây (chi phí cày bừa, tưới tiêu nước,...) thì được tập hợp riêng và phân bổ cho từng loại cây theo diện tích gieo trồng, hoặc theo một tiêu thức phù hợp.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Đối với cây lâu năm, quá trình từ khi làm đất, gieo trồng, chăm sóc đến khi bắt đầu có sản phẩm (thu, bói) thì được hạch toán như quá trình đầu tư XDCB để hình thành nên TSCĐ được tập hợp chi phí ở TK 241 “XDCB dở dang". Chi phí cho vườn cây lâu năm trong quá trình sản xuất, kinh doanh bao gồm các chi phí cho khâu chăm sóc, khâu thu hoạch.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h) Khi hạch toán chi phí ngành chăn nuôi trên Tài khoản 154 cần chú ý một số điểm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Hạch toán chi phí chăn nuôi phải chi tiết cho từng loại hoạt động chăn nuôi (như chăn nuôi trâu bò, chăn nuôi lợn,...), theo từng nhóm hoặc từng loại gia súc, gia cầm;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Súc vật con của đàn súc vật cơ bản hay nuôi béo đẻ ra sau khi tách mẹ được mở sổ chi tiết theo dõi riêng theo giá thành thực tế;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súc vật cơ bản khi đào thải chuyển thành súc vật nuôi lớn, nuôi béo được hạch toán vào Tài khoản 154 theo giá trị còn lại của súc vật cơ bản;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tượng tính giá thành trong ngành chăn nuôi là: 1 kg sữa tươi, 1 con bò con tiêu chuẩn, giá thành 1 kg thịt tăng, giá thành 1 kg thịt hơi, giá thành 1 ngày/con chăn nuôi,...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i) Phần chi phí nguyên vật liệu, chi phí nhân công trực tiếp vượt trên mức bình thường, chi phí sản xuất chung cố định không phân bổ thì không được tính vào giá thành sản phẩm mà được hạch toán vào giá vốn hàng bán của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4. Phương pháp vận dụng Tài khoản 154 trong ngành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154 “Chi phí sản xuất, kinh doanh dở dang" áp dụng trong các doanh nghiệp kinh doanh dịch vụ như: Giao thông vận tải, bưu điện, du lịch, dịch vụ,... Tài khoản này dùng để tập hợp chi phí (nguyên liệu, vật liệu trực tiếp, nhân công trực tiếp, chi phí sản xuất chung) và tính giá thành của khối lượng dịch vụ đã thực hiện.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Đối với ngành giao thông vận tải, tài khoản này dùng để tập hợp chi phí và tính giá thành về vận tải đường bộ (ô tô, tàu điện, vận tải bằng phương tiện thô sơ khác...) vận tải đường sắt, đường thủy, đường hàng không, vận tải đường ống,... Tài khoản 154 áp dụng cho ngành giao thông vận tải phải được mở chi tiết cho từng loại hoạt động (vận tải hành khách, vận tải hàng hóa,...) theo từng doanh nghiệp hoặc bộ phận kinh doanh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 Trong quá trình vận tải, săm lốp bị hao mòn với mức độ nhanh hơn mức khấu hao đầu xe nên thường phải thay thế nhiều lần nhưng giá trị săm lốp thay thế không tính vào giá thành vận tải ngay một lúc khi xuất dùng thay thế mà phải phân bổ dần theo từng kỳ. Vì vậy, hàng kỳ các doanh nghiệp vận tải ôtô được trích trước chi phí săm lốp vào giá thành vận tải (chi phí phải trả) theo quy định của chế độ tài chính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Phần chi phí nguyên liệu, vật liệu, chi phí nhân công trực tiếp vượt trên mức bình thường và phần chi phí sản xuất chung cố định không phân bổ thì không được tính vào giá thành sản phẩm mà được hạch toán vào giá vốn hàng bán của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Đối với hoạt động kinh doanh du lịch, tài khoản này được mở chi tiết theo từng loại hoạt động như: Hướng dẫn du lịch, kinh doanh khách sạn, kinh doanh vận tải du lịch,...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Trong hoạt động kinh doanh khách sạn, Tài khoản 154 phải mở chi tiết theo từng loại dịch vụ như: dịch vụ ăn uống, dịch vụ buồng nghỉ, dịch vụ vui chơi giải trí, phục vụ khác (giặt, là, cắt tóc, điện tín, thể thao,...).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5. Phương pháp vận dụng Tài khoản 154 trong ngành xây dựng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Đối với hoạt động kinh doanh xây lắp quy định chỉ áp dụng phương pháp hạch toán hàng tồn kho theo phương pháp kê khai thường xuyên, không áp dụng phương pháp hạch toán hàng tồn kho theo phương pháp kiểm kê định kỳ nên Tài khoản 154 dùng để tập hợp chi phí sản xuất, kinh doanh, phục vụ cho việc tính giá thành sản xuất sản phẩm xây lắp công nghiệp, dịch vụ của doanh nghiệp xây lắp.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Phần chi phí nguyên liệu, vật liệu trực tiếp, chi phí nhân công trực tiếp vượt trên mức bình thường không được tính vào giá thành công trình xây lắp mà được hạch toán vào giá vốn hàng bán của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Tài khoản này trong ngành Xây lắp có thể theo dõi chi tiết theo các hoạt động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Xây lắp:</w:t>
      </w:r>
      <w:r w:rsidRPr="00034832">
        <w:rPr>
          <w:rFonts w:ascii="Arial" w:eastAsia="Times New Roman" w:hAnsi="Arial" w:cs="Arial"/>
          <w:sz w:val="20"/>
          <w:szCs w:val="20"/>
        </w:rPr>
        <w:t> Dùng để tập hợp chi phí, tính giá thành sản xuất sản phẩm xây lắp và phản ánh giá trị sản phẩm xây lắp dở dang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Sản phẩm khác:</w:t>
      </w:r>
      <w:r w:rsidRPr="00034832">
        <w:rPr>
          <w:rFonts w:ascii="Arial" w:eastAsia="Times New Roman" w:hAnsi="Arial" w:cs="Arial"/>
          <w:sz w:val="20"/>
          <w:szCs w:val="20"/>
        </w:rPr>
        <w:t> Dùng để tập hợp chi phí, tính giá thành sản xuất sản phẩm khác và phản ánh giá trị sản phẩm khác dở dang cuối kỳ (thành phẩm, cấu kiện xây lắp,...);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Dịch vụ:</w:t>
      </w:r>
      <w:r w:rsidRPr="00034832">
        <w:rPr>
          <w:rFonts w:ascii="Arial" w:eastAsia="Times New Roman" w:hAnsi="Arial" w:cs="Arial"/>
          <w:sz w:val="20"/>
          <w:szCs w:val="20"/>
        </w:rPr>
        <w:t> Dùng để tập hợp chi phí, tính giá thành dịch vụ và phản ánh chi phí dịch vụ dở dang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bảo hành xây lắp:</w:t>
      </w:r>
      <w:r w:rsidRPr="00034832">
        <w:rPr>
          <w:rFonts w:ascii="Arial" w:eastAsia="Times New Roman" w:hAnsi="Arial" w:cs="Arial"/>
          <w:sz w:val="20"/>
          <w:szCs w:val="20"/>
        </w:rPr>
        <w:t> Dùng để tập hợp chi phí bảo hành công trình xây dựng, lắp đặt thực tế phát sinh trong kỳ và giá trị công trình bảo hành xây lắp còn dở dang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Việc tập hợp chi phí sản xuất, tính giá thành sản phẩm xây lắp phải theo từng công trình, hạng mục công trình và theo khoản mục giá thành quy định trong giá trị dự toán xây lắp,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vật liệu;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nhân công;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sử dụng máy thi công;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chung.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Riêng chi phí chung được tập hợp chi phí "Xây lắp": Chỉ bao gồm chi phí chung phát sinh ở đội nhận thầu hoặc công trường xây lắp. Còn chi phí quản lý doanh nghiệp xây lắp (là một bộ phận của chi phí chung) được tập hợp bên Nợ Tài khoản 642 "Chi phí quản lý kinh doanh". Chi phí này sẽ được kết chuyển vào bên Nợ Tài khoản 911 "Xác định kết quả kinh doanh" tham gia vào giá thành toàn bộ sản phẩm xây lắp hoàn thành và bán ra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Chủ đầu tư xây dựng bất động sản sử dụng tài khoản này để tập hợp chi phí xây dựng thành phẩm bất động sản. Trường hợp bất động sản xây dựng sử dụng cho nhiều mục đích (làm văn phòng, cho thuê hoặc để bán, ví dụ như tòa nhà chung cư hỗn hợp) thì thực hiện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 Nếu đủ căn cứ để hạch toán riêng hoặc xác định được tỷ trọng của phần chi phí xây dựng bất động sản để bán (thành phẩm bất động sản) và phần chi phí xây dựng bất động sản để cho thuê hoặc làm văn </w:t>
      </w:r>
      <w:r w:rsidRPr="00034832">
        <w:rPr>
          <w:rFonts w:ascii="Arial" w:eastAsia="Times New Roman" w:hAnsi="Arial" w:cs="Arial"/>
          <w:sz w:val="20"/>
          <w:szCs w:val="20"/>
        </w:rPr>
        <w:lastRenderedPageBreak/>
        <w:t>phòng (TSCĐ hoặc bất động sản đầu tư) thì phải hạch toán riêng trên TK 154 phần chi phí xây dựng thành phẩm bất động sản. Phần chi phí xây dựng TSCĐ hoặc bất động sản đầu tư được phản ánh riêng trên TK 241 - Xây dựng cơ bản dở dang.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không hạch toán riêng hoặc xác định được tỷ trọng chi phí xây dựng cho các cấu phần thành phẩm bất động sản, TSCĐ hoặc bất động sản đầu tư thì kế toán tập hợp chi phí phát sinh liên quan trực tiếp tới việc đầu tư xây dựng trên TK 241. Khi công trình, dự án hoàn thành bàn giao đưa vào sử dụng, kế toán căn cứ cách thức sử dụng tài sản trong thực tế để kết chuyển chi phí đầu tư xây dựng phù hợp với bản chất của từng loại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Khoản dự phòng chi phí bảo hành công trình xây lắp được hạch toán vào chi phí sản xuất kinh doanh từng kỳ, hết thời hạn bảo hành nếu số bảo hành đã trích lập lớn hơn chi phí thực tế đã phát sinh thì ghi tăng thu nhập khác trong kỳ. Trường hợp ngược lại thì hạch toán vào giá vốn hàng bán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Các khoản chi phí của hợp đồng xây lắp không thể thu hồi (ví dụ: Không đủ tính thực thi về mặt pháp lý như có sự nghi ngờ về hiệu lực của nó, hoặc hợp đồng mà khách hàng không thể thực thi nghĩa vụ của mình...) phải được ghi nhận ngay là giá vốn hàng bán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h) Các khoản thu từ việc bán nguyên liệu, vật liệu thừa và thanh lý máy móc, thiết bị thi công khi kết thúc hợp đồng xây dựng được ghi giảm chi phí sản xuất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i) Hạch toán khoản mục nguyên liệu, vật liệu trực tiếp: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mục chi phí nguyên liệu, vật liệu trực tiếp bao gồm: Giá trị thực tế của vật liệu chính, vật liệu phụ, các cấu kiện hoặc các bộ phận rời, vật liệu luân chuyển tham gia cấu thành thực thể sản phẩm xây, lắp hoặc giúp cho việc thực hiện và hoàn thành khối lượng xây, lắp (không kể vật liệu phụ cho máy móc, phương tiện thi công và những vật liệu tính trong chi phí chung).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tắc hạch toán khoản mục nguyên liệu, vật liệu trực tiếp: Nguyên liệu, vật liệu sử dụng cho xây dựng hạng mục công trình nào phải tính trực tiếp cho sản phẩm hạng mục công trình đó trên cơ sở chứng từ gốc theo số lượng thực tế đã sử dụng và theo giá thực tế xuất kho (giá bình quân gia quyền; Giá nhập trước, xuất trước, thực tế đích danh).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Cuối kỳ hạch toán hoặc khi công trình hoàn thành, tiến hành kiểm kê số vật liệu còn lại tại nơi sản xuất (nếu có) để ghi giảm trừ chi phí nguyên liệu, vật liệu trực tiếp xuất sử dụng cho công trình.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Trong điều kiện thực tế sản xuất xây lắp không cho phép tính chi phí nguyên liệu, vật liệu trực tiếp cho từng công trình, hạng mục công trình thì doanh nghiệp có thể áp dụng phương pháp phân bổ vật liệu cho đối tượng sử dụng theo tiêu thức hợp lý (tỷ lệ với định mức tiêu hao nguyên liệu, vật liệu,...).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 Hạch toán khoản mục chi phí sử dụng máy thi công: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mục chi phí sử dụng máy thi công bao gồm: Chi phí cho các máy thi công nhằm thực hiện khối lượng công tác xây lắp bằng máy. Máy móc thi công là loại máy trực tiếp phục vụ xây lắp công trình. Đó là những máy móc chuyển động bằng động cơ hơi nước, diezen, xăng, điện,... (kể cả loại máy phục vụ xây, lắp).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sử dụng máy thi công bao gồm: Chi phí thường xuyên và chi phí tạm thời. Chi phí thường xuyên cho hoạt động của máy thi công, gồm: Chi phí nhân công điều khiển máy, phục vụ máy,...; Chi phí vật liệu; Chi phí công cụ, dụng cụ; Chi phí khấu hao TSCĐ; Chi phí dịch vụ mua ngoài (chi phí sửa chữa nhỏ, điện, nước, bảo hiểm xe, máy,...); Chi phí khác bằng tiền.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tạm thời cho hoạt động của máy thi công, gồm: Chi phí sửa chữa lớn máy thi công (đại tu, trung tu,...) không đủ điều kiện ghi tăng nguyên giá máy thi công; Chi phí công trình tạm thời cho máy thi công (lều, lán, bệ, đường ray chạy máy,...). Chi phí tạm thời của máy có thể phát sinh trước (được hạch toán vào bên Nợ Tài khoản 242) sau đó sẽ phân bổ dần vào Nợ Tài khoản 154 "Chi phí sản xuất kinh doanh dở dang"; Hoặc phát sinh sau, nhưng phải tính trước vào chi phí sản xuất xây lắp trong kỳ (do liên quan tới việc sử dụng thực tế máy móc thi công trong kỳ). Trường hợp này phải tiến hành trích trước chi phí, ghi Có Tài khoản 352 "Dự phòng phải trả", Nợ Tài khoản 154 chi tiết chi phí sử dụng máy thi công.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 Hạch toán khoản mục chi phí sản xuất chung: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Chi phí sản xuất chung phản ánh chi phí sản xuất của đội, công trường xây dựng gồm: Lương nhân viên quản lý phân xưởng, tổ, đội xây dựng; Khoản trích bảo hiểm xã hội, bảo hiểm y tế, bảo hiểm thất nghiệp, bảo hiểm tai nạn lao động, kinh phí công đoàn được tính theo tỉ lệ quy định trên tiền lương phải trả của nhân viên sử dụng máy thi công và nhân viên quản lý phân xưởng, tổ, đội; Khấu hao tài sản cố định dùng chung cho hoạt động của đội và những chi phí khác liên quan đến hoạt động của đội,...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6. Kết cấu và nội dung phản ánh của Tài khoản 154 - Chi phí sản xuất, kinh doanh dở dang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chi phí nguyên liệu, vật liệu trực tiếp, chi phí nhân công trực tiếp, chi phí sử dụng máy thi công, chi phí sản xuất chung phát sinh trong kỳ liên quan đến sản xuất sản phẩm và chi phí thực hiện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chi phí nguyên liệu, vật liệu trực tiếp, chi phí nhân công trực tiếp, chi phí sử dụng máy thi công, chi phí sản xuất chung phát sinh trong kỳ liên quan đến giá thành sản phẩm xây lắp công trình hoặc giá thành xây lắp theo giá khoán nội bộ;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chi phí sản xuất, kinh doanh dở dang cuối kỳ (trường hợp doanh nghiệp hạch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thành sản xuất thực tế của sản phẩm đã chế tạo xong nhập kho, chuyển đi bán, tiêu dùng nội bộ ngay hoặc sử dụng ngay vào hoạt động XDCB;</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thành sản xuất sản phẩm xây lắp hoàn thành bàn giao từng phần, hoặc toàn bộ tiêu thụ trong kỳ; hoặc bàn giao cho doanh nghiệp nhận thầu chính xây lắp (cấp trên hoặc nội bộ); hoặc giá thành sản phẩm xây lắp hoàn thành chờ tiêu thụ;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thực tế của khối lượng dịch vụ đã hoàn thành cung cấp cho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phế liệu thu hồi, giá trị sản phẩm hỏng không sửa chữa được;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nguyên liệu, vật liệu, hàng hóa gia công xong nhập lại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Phản ánh chi phí nguyên vật liệu, chi phí nhân công vượt trên mức bình thường không được tính vào trị giá hàng tồn kho mà phải tính vào giá vốn hàng bán của kỳ kế toán. Đối với doanh nghiệp sản xuất theo đơn đặt hàng, hoặc doanh nghiệp có chu kỳ sản xuất sản phẩm dài mà hàng kỳ kế toán đã phản ánh chi phí sản xuất chung cố định vào TK 154 đến khi sản phẩm hoàn thành mới xác định được chi phí sản xuất chung cố định không được tính vào trị giá hàng tồn kho thì phải hạch toán vào giá vốn hàng bán (Có TK 154, Nợ TK 632);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chi phí sản xuất, kinh doanh dở dang đầu kỳ (trường hợp doanh nghiệp hạch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w:t>
      </w:r>
      <w:r w:rsidRPr="00034832">
        <w:rPr>
          <w:rFonts w:ascii="Arial" w:eastAsia="Times New Roman" w:hAnsi="Arial" w:cs="Arial"/>
          <w:sz w:val="20"/>
          <w:szCs w:val="20"/>
        </w:rPr>
        <w:t> Chi phí sản xuất, kinh doanh còn dở dang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32" w:name="dieu_27"/>
      <w:r w:rsidRPr="00034832">
        <w:rPr>
          <w:rFonts w:ascii="Arial" w:eastAsia="Times New Roman" w:hAnsi="Arial" w:cs="Arial"/>
          <w:b/>
          <w:bCs/>
          <w:sz w:val="20"/>
          <w:szCs w:val="20"/>
        </w:rPr>
        <w:t>Điều 27. Tài khoản 155 - Thành phẩm</w:t>
      </w:r>
      <w:bookmarkEnd w:id="32"/>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giá trị hiện có và tình hình biến động của các loại thành phẩm của doanh nghiệp. Thành phẩm là những sản phẩm đã kết thúc quá trình chế biến do các bộ phận sản xuất của doanh nghiệp sản xuất hoặc thuê ngoài gia công xong đã được kiểm nghiệm phù hợp với tiêu chuẩn kỹ thuật và nhập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Trong giao dịch xuất khẩu ủy thác, tài khoản này chỉ sử dụng tại bên giao ủy thác, không sử dụng tại bên nhận ủy thác (bên nhận giữ hộ).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Thành phẩm do các bộ phận sản xuất chính và sản xuất phụ của doanh nghiệp sản xuất ra phải được đánh giá theo giá thành sản xuất (giá gốc), bao gồm: Chi phí nguyên liệu, vật liệu trực tiếp, chi phí nhân công trực tiếp, chi phí sản xuất chung và những chi phí khác có liên quan trực tiếp đến việc sản xuất sản phẩm.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Không được tính vào giá gốc thành phẩm các chi phí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Chi phí nguyên liệu, vật liệu, chi phí nhân công và các chi phí sản xuất, kinh doanh khác phát sinh trên mức bình thường;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vận chuyển, bảo quản hàng tồn kho trừ các khoản chi phí vận chuyển, bảo quản hàng tồn kho cần thiết cho quá trình sản xuất tiếp theo và chi phí bảo quản trong quá trình mua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bán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Thành phẩm thuê ngoài gia công chế biến được đánh giá theo giá thành thực tế gia công chế biến bao gồm: Chi phí nguyên liệu, vật liệu trực tiếp, chi phí thuê gia công và các chi phí khác có liên quan trực tiếp đến quá trình gia công.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Việc tính giá trị thành phẩm xuất kho được thực hiện theo một trong ba phương pháp: Phương pháp giá thực tế đích danh; Phương pháp bình quân gia quyền sau mỗi lần nhập hoặc cuối kỳ; Phương pháp Nhập trước - Xuất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Trường hợp doanh nghiệp kế toán hàng tồn kho theo phương pháp kê khai thường xuyên, nếu kế toán chi tiết nhập, xuất kho thành phẩm hàng ngày được ghi sổ theo giá hạch toán (có thể là giá thành kế hoạch hoặc giá nhập kho được quy định thống nhất). Cuối kỳ, kế toán phải tính giá thành thực tế của thành phẩm nhập kho và xác định hệ số chênh lệch giữa giá thành thực tế và giá hạch toán của thành phẩm (tính cả số chênh lệch của thành phẩm đầu kỳ) làm cơ sở xác định giá thành thực tế của thành phẩm nhập, xuất kho trong kỳ (sử dụng công thức tính đã nêu ở phần giải thích Tài khoản 152 “Nguyên liệu, vật liệu”).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Kế toán chi tiết thành phẩm phải thực hiện theo từng kho, từng loại, nhóm, thứ thành phẩm.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155 - Thành phẩm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của thành phẩm nhập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của thành phẩm thừa khi kiểm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trị giá thực tế của thành phẩm tồn kho cuối kỳ (trường hợp doanh nghiệp hạch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thực tế của thành phẩm xuất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của thành phẩm thiếu hụt khi kiểm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trị giá thực tế của thành phẩm tồn kho đầu kỳ (trường hợp doanh nghiệp hạch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 </w:t>
      </w:r>
      <w:r w:rsidRPr="00034832">
        <w:rPr>
          <w:rFonts w:ascii="Arial" w:eastAsia="Times New Roman" w:hAnsi="Arial" w:cs="Arial"/>
          <w:sz w:val="20"/>
          <w:szCs w:val="20"/>
        </w:rPr>
        <w:t>Trị giá thực tế của thành phẩm tồn kho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33" w:name="dieu_28"/>
      <w:r w:rsidRPr="00034832">
        <w:rPr>
          <w:rFonts w:ascii="Arial" w:eastAsia="Times New Roman" w:hAnsi="Arial" w:cs="Arial"/>
          <w:b/>
          <w:bCs/>
          <w:sz w:val="20"/>
          <w:szCs w:val="20"/>
        </w:rPr>
        <w:t>Điều 28. Tài khoản 156 - Hàng hóa</w:t>
      </w:r>
      <w:bookmarkEnd w:id="33"/>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trị giá hiện có và tình hình biến động tăng, giảm các loại hàng hóa của doanh nghiệp bao gồm hàng hóa tại các kho hàng, quầy hàng, hàng hóa bất động sản. Hàng hóa là các loại vật tư, sản phẩm do doanh nghiệp mua về với mục đích để bán (bán buôn và bán lẻ). Trường hợp hàng hóa mua về vừa dùng để bán, vừa dùng để sản xuất, kinh doanh không phân biệt rõ ràng giữa hai mục đích bán lại hay để sử dụng thì vẫn phản ánh vào Tài khoản 156 “Hàng hóa”.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Trong giao dịch xuất nhập khẩu ủy thác, tài khoản này chỉ sử dụng tại bên giao ủy thác, không sử dụng tại bên nhận ủy thác (bên nhận giữ hộ).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Những trường hợp sau đây không phản ánh vào Tài khoản 156 “Hàng hóa”: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Hàng hóa nhận bán hộ, nhận giữ hộ cho các doanh nghiệp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Nguyên vật liệu, công cụ dụng cụ mua về dùng cho hoạt động sản xuất, kinh doanh (ghi vào các Tài khoản 152 “Nguyên liệu, vật liệu”, hoặc Tài khoản 153 “Công cụ, dụng cụ”);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Thành phẩm do doanh nghiệp sản xuất ra (ghi vào Tài khoản 155 “Thành phẩm”).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Kế toán nhập, xuất, tồn kho hàng hóa trên Tài khoản 156 được phản ánh theo nguyên tắc giá gốc. Giá gốc hàng hóa mua vào, bao gồm: Giá mua, chi phí thu mua (vận chuyển, bốc xếp, bảo quản hàng từ nơi mua về kho doanh nghiệp, chi phí bảo hiểm,...), thuế nhập khẩu, thuế tiêu thụ đặc biệt, thuế bảo vệ môi trường (nếu có), thuế GTGT hàng nhập khẩu (nếu không được khấu trừ). Trường hợp doanh nghiệp mua hàng hóa về để bán lại nhưng vì lý do nào đó cần phải gia công, sơ chế, tân trang, phân loại chọn lọc để làm tăng thêm giá trị hoặc khả năng bán của hàng hóa thì trị giá hàng mua gồm cả chi phí gia công, sơ chế.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gốc của hàng hóa mua vào được tính theo từng nguồn nhập.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Để tính giá trị hàng hóa xuất kho, kế toán có thể áp dụng một trong các phương pháp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nhập trước - xuất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giá thực tế đích danh;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bình quân gia quyền sau mỗi lần nhập hoặc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Một số đơn vị có đặc thù (ví dụ như các đơn vị kinh doanh siêu thị hoặc tương tự) có thể áp dụng kỹ thuật xác định giá trị hàng tồn kho cuối kỳ theo phương pháp giá bán lẻ. Theo phương pháp này, giá trị xuất kho của hàng hóa được xác định căn cứ vào giá bán của hàng tồn kho trừ đi lợi nhuận biên (do doanh nghiệp tự xác định) theo tỷ lệ phần trăm hợp lý. Tỷ lệ phần trăm này có tính việc các mặt hàng có thể bị hạ giá xuống thấp hơn giá bán ban đầu. Thông thường mỗi bộ phận bán lẻ sẽ sử dụng một tỷ lệ phần trăm bình quân riêng.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thu mua hàng hóa trong kỳ có thể được hạch toán trực tiếp vào giá gốc hàng tồn kho hoặc được phân bổ cho hàng hóa tiêu thụ trong kỳ và hàng hóa tồn kho cuối kỳ. Việc lựa chọn tiêu thức phân bổ chi phí thu mua hàng hóa tùy thuộc tình hình cụ thể của từng doanh nghiệp nhưng phải thực hiện theo nguyên tắc nhất quán.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Trường hợp mua hàng hóa được nhận kèm theo sản phẩm, hàng hóa, phụ tùng thay thế (đề phòng hỏng hóc), kế toán phải xác định và ghi nhận riêng sản phẩm, hàng hóa, phụ tùng thay thế theo giá trị hợp lý. Giá trị hàng hóa nhập kho là giá đã trừ giá trị sản phẩm, hàng hóa, thiết bị, phụ tùng thay thế.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Kế toán chi tiết hàng hóa phải thực hiện theo từng kho, từng loại, từng nhóm hàng hóa.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Trường hợp doanh nghiệp là nhà phân phối hoạt động thương mại được nhận hàng hóa (không phải trả tiền) từ nhà sản xuất để quảng cáo, khuyến mại cho khách hàng mua hàng của nhà sản xuất, nhà phân phối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Khi nhận hàng của nhà sản xuất (không phải trả tiền) dùng để khuyến mại, quảng cáo cho khách hàng, doanh nghiệp phải theo dõi chi tiết số lượng hàng trong hệ thống quản trị nội bộ của mình và thuyết minh trên Bản thuyết minh Báo cáo tài chính đối với hàng nhận được và số hàng đã dùng để khuyến mại cho người mua.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Khi hết chương trình khuyến mại, nếu không phải trả lại nhà sản xuất số hàng khuyến mại chưa sử dụng hết, kế toán ghi nhận giá trị số hàng khuyến mại không phải trả lại là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156 - Hàng hóa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mua vào của hàng hóa theo hóa đơn mua hàng (bao gồm các loại thuế không được hoàn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thu mua hàng hóa;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của hàng hóa thuê ngoài gia công (gồm giá mua vào và chi phí gia công);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hàng hóa đã bán bị người mua trả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Trị giá hàng hóa phát hiện thừa khi kiểm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hàng hóa bất động sản mua vào hoặc chuyển từ bất động sản đầu tư sang;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giá trị hàng hóa tồn kho cuối kỳ (trường hợp doanh nghiệp kế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của hàng hóa xuất kho để bán, giao đại lý, giao cho đơn vị hạch toán phụ thuộc; thuê ngoài gia công hoặc sử dụng cho sản xuất,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thu mua phân bổ cho hàng hóa đã bán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Chiết khấu thương mại hàng mua được hưởng;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giảm giá hàng mua được hưởng;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hàng hóa trả lại cho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hàng hóa phát hiện thiếu khi kiểm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hàng hóa bất động sản đã bán hoặc chuyển thành bất động sản đầu tư, bất động sản chủ sở hữu sử dụng hoặc tài sản cố định;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giá trị hàng hóa tồn kho đầu kỳ (trường hợp doanh nghiệp kế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 </w:t>
      </w:r>
      <w:r w:rsidRPr="00034832">
        <w:rPr>
          <w:rFonts w:ascii="Arial" w:eastAsia="Times New Roman" w:hAnsi="Arial" w:cs="Arial"/>
          <w:sz w:val="20"/>
          <w:szCs w:val="20"/>
        </w:rPr>
        <w:t>Giá gốc của hàng hóa tồn kho.</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34" w:name="dieu_29"/>
      <w:r w:rsidRPr="00034832">
        <w:rPr>
          <w:rFonts w:ascii="Arial" w:eastAsia="Times New Roman" w:hAnsi="Arial" w:cs="Arial"/>
          <w:b/>
          <w:bCs/>
          <w:sz w:val="20"/>
          <w:szCs w:val="20"/>
        </w:rPr>
        <w:t>Điều 29. Tài khoản 157 - Hàng gửi đi bán</w:t>
      </w:r>
      <w:bookmarkEnd w:id="34"/>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Hàng gửi đi bán phản ánh trên Tài khoản 157 được thực hiện theo nguyên tắc giá gốc. Chỉ phản ánh vào Tài khoản 157 “Hàng gửi đi bán” trị giá của hàng hóa, thành phẩm đã gửi đi cho khách hàng, gửi bán đại lý, ký gửi, dịch vụ đã hoàn thành bàn giao cho khách hàng theo hợp đồng kinh tế hoặc đơn đặt hàng, nhưng chưa được xác định là đã bán (chưa được tính là doanh thu bán hàng trong kỳ đối với số hàng hóa, thành phẩm đã gửi đi, dịch vụ đã cung cấp cho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Hàng hóa, thành phẩm phản ánh trên tài khoản này vẫn thuộc quyền sở hữu của doanh nghiệp, kế toán phải mở sổ chi tiết theo dõi từng loại hàng hóa, thành phẩm, từng lần gửi hàng từ khi gửi đi cho đến khi được xác định là đã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Không phản ánh vào tài khoản này chi phí vận chuyển, bốc xếp,... chi hộ khách hàng. Tài khoản 157 có thể mở chi tiết để theo dõi từng loại hàng hóa, thành phẩm gửi đi bán, dịch vụ đã cung cấp cho từng khách hàng, cho từng cơ sở nhận đại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157 - Hàng gửi đi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hàng hóa, thành phẩm đã gửi cho khách hàng, gửi bán đại lý, ký gửi;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dịch vụ đã cung cấp cho khách hàng nhưng chưa được xác định là đã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Cuối kỳ kết chuyển trị giá hàng hóa, thành phẩm đã gửi đi bán chưa được xác định là đã bán cuối kỳ (trường hợp doanh nghiệp kế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hàng hóa, thành phẩm gửi đi bán, dịch vụ đã cung cấp được xác định là đã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hàng hóa, thành phẩm, dịch vụ đã gửi đi bị khách hàng trả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Đầu kỳ kết chuyển trị giá hàng hóa, thành phẩm đã gửi đi bán, dịch vụ đã cung cấp chưa được xác định là đã bán đầu kỳ (trường hợp doanh nghiệp kế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Trị giá hàng hóa, thành phẩm đã gửi đi, dịch vụ đã cung cấp chưa được xác định là đã bán trong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35" w:name="dieu_30"/>
      <w:r w:rsidRPr="00034832">
        <w:rPr>
          <w:rFonts w:ascii="Arial" w:eastAsia="Times New Roman" w:hAnsi="Arial" w:cs="Arial"/>
          <w:b/>
          <w:bCs/>
          <w:sz w:val="20"/>
          <w:szCs w:val="20"/>
        </w:rPr>
        <w:t>Điều 30. Nguyên tắc kế toán tài sản cố định, bất động sản đầu tư và chi phí đầu tư xây dựng cơ bản dở dang</w:t>
      </w:r>
      <w:bookmarkEnd w:id="35"/>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Tài sản cố định, bất động sản đầu tư và chi phí đầu tư xây dựng cơ bản dở dang phải được theo dõi, quyết toán, quản lý và sử dụng theo đúng quy định của pháp luật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Kế toán phải theo dõi chi tiết nguồn hình thành TSCĐ để phân bổ hao mòn một cách phù hợp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TSCĐ hình thành từ nguồn vốn vay hoặc vốn chủ sở hữu phục vụ cho sản xuất, kinh doanh thì hao mòn được tính vào chi phí sản xuất,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TSCĐ hình thành từ các Quỹ phúc lợi, Quỹ phát triển khoa học và công nghệ thì hao mòn được ghi giảm các quỹ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Kế toán phân loại TSCĐ và BĐSĐT theo mục đích sử dụng. Trường hợp một tài sản được sử dụng cho nhiều mục đích, ví dụ một tòa nhà hỗn hợp vừa dùng để làm văn phòng làm việc vừa để cho thuê và một phần để bán thì kế toán phải thực hiện ước tính giá trị hợp lý của từng bộ phận để ghi nhận một cách phù hợp với mục đích sử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một bộ phận trọng yếu của tài sản được sử dụng cho một mục đích cụ thể nào đó khác với mục đích sử dụng của các bộ phận còn lại thì kế toán căn cứ vào mức độ trọng yếu có thể phân loại toàn bộ tài sản theo bộ phận trọng yếu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có sự thay đổi về chức năng sử dụng của các bộ phận của tài sản thì kế toán được tái phân loại tài sản theo mục đích sử dụng theo quy định về từng tài sản có liên quan.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Kế toán TSCĐ, BĐSĐT và chi phí đầu tư XDCB liên quan đến ngoại tệ được thực hiện theo quy định tại Điều 52 Thông tư này.</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36" w:name="dieu_31"/>
      <w:r w:rsidRPr="00034832">
        <w:rPr>
          <w:rFonts w:ascii="Arial" w:eastAsia="Times New Roman" w:hAnsi="Arial" w:cs="Arial"/>
          <w:b/>
          <w:bCs/>
          <w:sz w:val="20"/>
          <w:szCs w:val="20"/>
        </w:rPr>
        <w:t>Điều 31. Tài khoản 211 - Tài sản cố định</w:t>
      </w:r>
      <w:bookmarkEnd w:id="36"/>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Tài khoản này dùng để phản ánh giá trị hiện có và tình hình biến động tăng, giảm nguyên giá của toàn bộ tài sản cố định hữu hình, tài sản cố định vô hình thuộc quyền sở hữu của doanh nghiệp và TSCĐ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 Tài sản cố định là những tư liệu lao động được biểu hiện dưới hình thái vật chất hoặc phi vật chất, có đủ tiêu chuẩn TSCĐ theo qui định (Trừ trường hợp có qui định riêng đối với 1 số tài sản đặc thù).</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sản cố định hữu hình là những tài sản có hình thái vật chất do doanh nghiệp nắm giữ để sử dụng cho hoạt động sản xuất, kinh doanh hoặc hoạt động khác phù hợp với tiêu chuẩn ghi nhận TSCĐ hữu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Những tài sản hữu hình có kết cấu độc lập hoặc nhiều bộ phận tài sản riêng lẻ liên kết với nhau thành một hệ thống để cùng thực hiện một hay một số chức năng nhất định, nếu thiếu bất kỳ một bộ phận nào trong đó thì cả hệ thống không thể hoạt động được, nếu thỏa mãn đồng thời cả bốn tiêu chuẩn dưới đây thì được coi là tài sản cố định: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Chắc chắn thu được lợi ích kinh tế trong tương lai từ việc sử dụng tài sản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giá tài sản phải được xác định một cách tin cậy;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Có thời gian sử dụng từ 1 năm trở lên;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Có giá trị theo quy định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một hệ thống gồm nhiều bộ phận tài sản riêng lẻ liên kết với nhau, trong đó mỗi bộ phận cấu thành có thời gian sử dụng khác nhau và nếu thiếu một bộ phận nào đó mà cả hệ thống vẫn thực hiện được chức năng hoạt động chính của nó nhưng do yêu cầu quản lý, sử dụng tài sản cố định đòi hỏi phải quản lý riêng từng bộ phận tài sản và mỗi bộ phận tài sản đó nếu cùng thỏa mãn đồng thời bốn tiêu chuẩn của tài sản cố định thì được coi là một tài sản cố định hữu hình độc lập.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Đối với súc vật làm việc hoặc cho sản phẩm, nếu từng con súc vật thỏa mãn đồng thời bốn tiêu chuẩn của tài sản cố định đều được coi là một tài sản cố định hữu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Đối với vườn cây lâu năm, nếu từng mảnh vườn cây, hoặc cây thỏa mãn đồng thời bốn tiêu chuẩn của tài sản cố định thì cũng được coi là một tài sản cố định hữu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TSCĐ vô hình là những tài sản không có hình thái vật chất nhưng xác định được giá trị, do doanh nghiệp nắm giữ sử dụng trong sản xuất, kinh doanh, cung cấp dịch vụ hoặc cho các đối tượng khác thuê và phù hợp với tiêu chuẩn ghi nhận TSCĐ vô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một tài sản vô hình được thỏa mãn đồng thời 4 tiêu chuẩn quy định tại điểm a nêu trên thì được coi là TSCĐVH.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TSCĐ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Thuê tài chính: Là hình thức thuê tài sản mà bên cho thuê có sự chuyển giao phần lớn rủi ro và lợi ích gắn liền với quyền sở hữu tài sản cho bên thuê. Quyền sở hữu tài sản có thể chuyển giao vào cuối thời hạn thuê.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trường hợp thường dẫn đến hợp đồng thuê tài chính là:</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Bên cho thuê chuyển giao quyền sở hữu tài sản cho bên thuê khi hết thời hạn thuê;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Tại thời điểm khởi đầu thuê tài sản, bên thuê có quyền lựa chọn mua lại tài sản thuê với mức giá ước tính thấp hơn giá trị hợp lý vào cuối thời hạn thuê;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Thời hạn thuê tài sản tối thiểu phải chiếm phần lớn thời gian sử dụng kinh tế của tài sản cho dù không có sự chuyển giao quyền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Tại thời điểm khởi đầu thuê tài sản, giá trị hiện tại của khoản thanh toán tiền thuê tối thiểu chiếm phần lớn (tương đương) giá trị hợp lý của tài sản thuê;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Tài sản thuê thuộc loại chuyên dùng mà chỉ có bên thuê có khả năng sử dụng không cần có sự thay đổi, sửa chữa lớn nào.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Hợp đồng thuê tài sản được coi là hợp đồng thuê tài chính nếu thỏa mãn ít nhất một trong ba (3) điều kiện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bên thuê hủy hợp đồng và đền bù tổn thất phát sinh liên quan đến việc hủy hợp đồng cho bên cho thuê;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 nhập hoặc tổn thất do sự thay đổi giá trị hợp lý của giá trị còn lại của tài sản thuê gắn với bên thuê;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Bên thuê có khả năng tiếp tục thuê lại tài sản sau khi hết hạn hợp đồng thuê với tiền thuê thấp hơn giá thuê thị trường. Riêng trường hợp thuê tài sản là quyền sử dụng đất thì thường được phân loại là thuê hoạt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TSCĐ thuê tài chính là những TSCĐ chưa thuộc quyền sở hữu của doanh nghiệp nhưng doanh nghiệp có nghĩa vụ và trách nhiệm quản lý và sử dụng như tài sản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1.2. Giá trị TSCĐ phản ánh trên TK 211 theo nguyên giá. Kế toán phải theo dõi chi tiết nguyên giá của từng loại và từng TSCĐ. Tùy thuộc vào nguồn hình thành, nguyên giá TSCĐ được xác định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1.2.1. TSCĐ hữu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Nguyên giá TSCĐ hữu hình do mua sắm bao gồm: Giá mua (trừ các khoản được chiết khấu thương mại, giảm giá), các khoản thuế (không bao gồm các khoản thuế được hoàn lại) và các chi phí liên quan trực tiếp đến việc đưa tài sản vào trạng thái sẵn sàng sử dụng như chi phí chuẩn bị mặt bằng, chi phí vận chuyển và bốc xếp ban đầu, chi phí lắp đặt, chạy thử (trừ (-) các khoản thu hồi về sản phẩm, phế liệu do chạy thử), chi phí chuyên gia và các chi phí liên quan trực tiếp khác. Chi phí lãi vay phát sinh khi mua sắm TSCĐ đã hoàn thiện (TSCĐ sử dụng được ngay mà không cần qua quá trình lắp đặt, chạy thử đầu tư xây dựng) không được vốn hóa vào nguyên giá TSCĐ.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 Nguyên giá TSCĐ hữu hình mua sắm được thanh toán theo phương thức trả chậm: Là giá mua trả tiền ngay tại thời điểm mua cộng các chi phí liên quan trực tiếp tính đến thời điểm đưa tài sản vào trạng thái </w:t>
      </w:r>
      <w:r w:rsidRPr="00034832">
        <w:rPr>
          <w:rFonts w:ascii="Arial" w:eastAsia="Times New Roman" w:hAnsi="Arial" w:cs="Arial"/>
          <w:sz w:val="20"/>
          <w:szCs w:val="20"/>
        </w:rPr>
        <w:lastRenderedPageBreak/>
        <w:t>sẵn sàng sử dụng (không bao gồm các khoản thuế được hoàn lại). Khoản chênh lệch giữa giá mua trả chậm và giá mua trả tiền ngay được phân bổ dần vào chi phí sản xuất, kinh doanh theo kỳ hạn thanh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giá TSCĐ là bất động sản: Khi mua sắm bất động sản, đơn vị phải tách riêng giá trị quyền sử dụng đất và tài sản trên đất theo quy định của pháp luật. Phần giá trị tài sản trên đất được ghi nhận là TSCĐ hữu hình; Giá trị quyền sử dụng đất được hạch toán là TSCĐ vô hình hoặc chi phí trả trước tùy từng trường hợp theo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Nguyên giá TSCĐ hữu hình hình thành do đầu tư xây dựng cơ bản hoàn thành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giá TSCĐ theo phương thức giao thầu: Là giá quyết toán công trình xây dựng theo quy định, các chi phí khác có liên quan trực tiếp và lệ phí trước bạ (nếu có). Đối với tài sản cố định là con súc vật làm việc hoặc cho sản phẩm, vườn cây lâu năm thì nguyên giá là toàn bộ các chi phí thực tế đã chi ra cho con súc vật, vườn cây đó từ lúc hình thành cho tới khi đưa vào khai thác, sử dụng và các chi phí khác trực tiếp có liên quan.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TSCĐ hữu hình tự xây dựng hoặc tự sản xuất: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Nguyên giá TSCĐ hữu hình tự xây dựng là giá trị quyết toán công trình khi đưa vào sử dụng. Trường hợp TSCĐ đã đưa vào sử dụng nhưng chưa thực hiện quyết toán thì doanh nghiệp căn cứ vào chi phí đầu tư xây dựng thực tế để hạch toán tăng nguyên giá TSCĐ theo giá tạm tính. Sau khi quyết toán vốn đầu tư xây dựng cơ bản được duyệt, nếu có chênh lệch so với giá trị TSCĐ đã tạm tính thì kế toán điều chỉnh tăng, giảm vào nguyên giá TSCĐ.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Nguyên giá TSCĐ hữu hình tự sản xuất là giá thành thực tế của TSCĐ hữu hình cộng (+) các chi phí trực tiếp liên quan đến việc đưa TSCĐ vào trạng thái sẵn sàng sử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Trong cả hai trường hợp trên, nguyên giá TSCĐ bao gồm cả chi phí lắp đặt, chạy thử trừ giá trị sản phẩm thu hồi trong quá trình chạy thử, sản xuất thử. Doanh nghiệp không được tính vào nguyên giá TSCĐ hữu hình các khoản lãi nội bộ và các khoản chi phí không hợp lý như nguyên liệu, vật liệu lãng phí, lao động hoặc các khoản chi phí khác sử dụng vượt quá mức bình thường trong quá trình tự xây dựng hoặc tự sản xuất.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Nguyên giá TSCĐ hữu hình mua dưới hình thức trao đổi với một TSCĐ hữu hình không tương tự hoặc tài sản khác, được xác định theo giá trị hợp lý của TSCĐ hữu hình nhận về hoặc giá trị hợp lý của tài sản đem trao đổi, sau khi điều chỉnh các khoản tiền hoặc tương đương tiền trả thêm hoặc thu về cộng các chi phí liên quan trực tiếp đến việc đưa tài sản vào trạng thái sẵn sàng sử dụng (không bao gồm các khoản thuế được hoàn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Nguyên giá TSCĐ hữu hình mua dưới hình thức trao đổi với một TSCĐ hữu hình tương tự, hoặc có thể hình thành do được bán để đổi lấy quyền sở hữu một tài sản tương tự (tài sản tương tự là tài sản có công dụng tương tự, trong cùng lĩnh vực kinh doanh và có giá trị tương đương). Trong trường hợp này không có bất kỳ khoản lãi hay lỗ nào được ghi nhận trong quá trình trao đổi. Nguyên giá TSCĐ nhận về được tính bằng giá trị còn lại của TSCĐ đem trao đổi.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Nguyên giá TSCĐ hữu hình được cấp, được điều chuyển đến bao gồm: Giá trị còn lại trên sổ kế toán tài sản cố định ở doanh nghiệp cấp, doanh nghiệp điều chuyển hoặc giá trị theo đánh giá thực tế của Hội đồng giao nhận hoặc tổ chức định giá chuyên nghiệp theo quy định của pháp luật và các chi phí liên quan trực tiếp như vận chuyển, bốc dỡ, chi phí nâng cấp, lắp đặt, chạy thử, lệ phí trước bạ (nếu có)... mà bên nhận tài sản phải chi ra tính đến thời điểm đưa TSCĐ vào trạng thái sẵn sàng sử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Nguyên giá tài sản cố định hữu hình nhận góp vốn, nhận lại vốn góp là giá trị do các thành viên, cổ đông sáng lập định giá nhất trí hoặc doanh nghiệp và người góp vốn thỏa thuận hoặc do tổ chức chuyên nghiệp định giá theo quy định của pháp luật và được các thành viên, cổ đông sáng lập chấp thuận.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Nguyên giá tài sản cố định do phát hiện thừa, được tài trợ, biếu, tặng: Là giá trị theo đánh giá thực tế của Hội đồng giao nhận hoặc tổ chức định giá chuyên nghiệp; Các chi phí mà bên nhận phải chi ra tính đến thời điểm đưa TSCĐ vào trạng thái sẵn sàng sử dụng như: Chi phí vận chuyển, bốc dỡ, lắp đặt, chạy thử, lệ phí trước bạ (nếu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1.2.2. Tài sản cố định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Nguyên giá của TSCĐ thuê tài chính được ghi nhận bằng giá trị hợp lý của tài sản thuê hoặc là giá trị hiện tại của khoản thanh toán tiền thuê tối thiểu (trường hợp giá trị hợp lý cao hơn giá trị hiện tại của khoản thanh toán tiền thuê tối thiểu) cộng với các chi phí trực tiếp phát sinh ban đầu liên quan đến hoạt động thuê tài chính. Nếu thuế GTGT đầu vào được khấu trừ thì giá trị hiện tại của khoản thanh toán tiền thuê tối thiểu không bao gồm số thuế GTGT phải trả cho bên cho thuê.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tính giá trị hiện tại của khoản thanh toán tiền thuê tối thiểu cho việc thuê tài sản, doanh nghiệp có thể sử dụng tỷ lệ lãi suất ngầm định, tỷ lệ lãi suất được ghi trong hợp đồng thuê hoặc tỷ lệ lãi suất biên đi vay của bên thuê.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Số thuế GTGT đầu vào của tài sản thuê tài chính không được khấu trừ được hạch toán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thuế GTGT đầu vào được thanh toán một lần ngay tại thời điểm ghi nhận tài sản thuê thì nguyên giá tài sản thuê bao gồm cả thuế GTGT;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thuế GTGT đầu vào được thanh toán từng kỳ thì được ghi vào chi phí SXKD trong kỳ phù hợp với khoản mục chi phí khấu hao của tài sản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Khoản nợ thuê tài chính phản ánh trên TK 3412 không bao gồm thuế GTGT đầu vào.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Không phản ánh vào tài khoản này giá trị của TSCĐ thuê hoạt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1.2.3. TSCĐ vô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Nguyên giá của TSCĐ vô hình là toàn bộ các chi phí mà doanh nghiệp phải bỏ ra để có được TSCĐ vô hình tính đến thời điểm đưa tài sản đó vào sử dụng theo dự kiến.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Nguyên giá của TSCĐ vô hình do mua sắm trả tiền ngay, mua dưới hình thức thanh toán trả chậm, trả góp, mua dưới hình thức trao đổi, TSCĐ vô hình được cho, được biếu, tặng, nhận vốn góp liên doanh, nhận lại vốn góp, do phát hiện thừa.... được xác định như quy định tại điểm 1.2.1 TSCĐ hữu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TSCĐ vô hình hình thành từ việc trao đổi, thanh toán bằng chứng từ liên quan đến quyền sở hữu vốn của đơn vị, thì nguyên giá TSCĐ của nó là giá trị hợp lý của các công cụ được phát hành liên quan đến quyền sở hữu vốn của đơn vị.</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Nguyên giá TSCĐ vô hình là quyền sử dụng đất là số tiền đã trả để có được quyền sử dụng đất hợp pháp (gồm chi phí đã trả cho tổ chức, cá nhân chuyển nhượng hoặc chi phí đền bù, giải phóng mặt bằng, san lấp mặt bằng, lệ phí trước bạ...) hoặc theo thỏa thuận của các bên khi góp vốn. Việc xác định TSCĐ vô hình là quyền sử dụng đất phải tuân thủ các quy định của pháp luật có liên quan.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Đối với chi phí thực tế phát sinh liên quan đến giai đoạn triển khai TSCĐ vô hình: Trường hợp xét thấy kết quả triển khai thỏa mãn được định nghĩa và tiêu chuẩn ghi nhận TSCĐ vô hình thì các chi phí giai đoạn triển khai được tập hợp vào TK 241 "Xây dựng cơ bản dở dang" (2412). Khi kết thúc giai đoạn triển khai các chi phí hình thành nguyên giá TSCĐ vô hình trong giai đoạn triển khai phải được kết chuyển vào bên Nợ tài khoản 2113 “TSCĐ vô hình", nếu không đủ điều kiện ghi nhận là TSCĐ vô hình thì toàn bộ chi phí thực tế phát sinh được kết chuyển vào chi phí sản xuất kinh doanh trong kỳ hoặc được phân bổ theo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Chi phí phát sinh đem lại lợi ích kinh tế trong tương lai cho doanh nghiệp gồm: chi phí thành lập doanh nghiệp, chi phí đào tạo nhân viên, chi phí quảng cáo phát sinh trong giai đoạn trước hoạt động của doanh nghiệp mới thành lập, chi phí chuyển dịch địa điểm được ghi nhận là chi phí SXKD trong kỳ theo quy định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Chi phí liên quan đến tài sản vô hình đã được doanh nghiệp ghi nhận là chi phí để xác định kết quả hoạt động kinh doanh trong kỳ trước đó thì không được tái ghi nhận vào nguyên giá TSCĐ vô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Các nhãn hiệu, tên thương mại, quyền phát hành, danh sách khách hàng và các khoản mục tương tự được hình thành trong nội bộ doanh nghiệp không được ghi nhận là TSCĐ vô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1.3. Việc tính và trích khấu hao tài sản cố định được thực hiện theo quy định của pháp luật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Đối với TSCĐ thuê tài chính, định kỳ, bên thuê có trách nhiệm tính, trích khấu hao tài sản cố định vào chi phí sản xuất, kinh doanh tùy theo bộ phận sử dụng tài sản cố định trên cơ sở áp dụng chính sách khấu hao nhất quán với chính sách khấu hao của tài sản cùng loại thuộc sở hữu của mình. Nếu không chắc chắn là bên thuê sẽ có quyền sở hữu tài sản thuê khi hết hạn hợp đồng thuê thì tài sản thuê sẽ được khấu hao theo thời hạn thuê nếu thời hạn thuê ngắn hơn thời gian sử dụng hữu ích của tài sản thuê.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 Chi phí liên quan đến TSCĐ vô hình phát sinh sau khi ghi nhận ban đầu phải được ghi nhận là chi phí sản xuất, kinh doanh trong kỳ, trừ khi thỏa mãn đồng thời 2 điều kiện sau thì được ghi tăng nguyên giá TSCĐ vô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phát sinh có khả năng làm cho TSCĐ tạo ra lợi ích kinh tế trong tương lai nhiều hơn mức hoạt động được đánh giá ban đầu;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được xác định một cách chắc chắn và gắn liền với TSCĐ vô hình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Riêng đối với chi phí phát sinh sau ghi nhận ban đầu liên quan đến các tài sản mua ngoài là nhãn hiệu hàng hóa, quyền phát hành, danh sách khách hàng và các khoản mục tương tự về bản chất luôn được ghi nhận là chi phí sản xuất, kinh doanh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 Trường hợp mua TSCĐ gồm có nhà cửa, vật kiến trúc gắn liền với quyền sử dụng đất thì phải xác định tách biệt giá trị nhà cửa, vật kiến trúc để ghi nhận vào nguyên giá TSCĐ hữu hình (TK 2111) và giá trị quyền sử dụng đất để ghi nhận vào nguyên giá TSCĐ vô hình (TK 2113)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1.6. Doanh nghiệp chỉ thay đổi nguyên giá TSCĐ theo quy định của cơ chế tài chính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1.7. Mọi trường hợp tăng, giảm TSCĐ đều phải lập biên bản giao nhận, biên bản thanh lý TSCĐ và phải thực hiện các thủ tục quy định.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1.8. TSCĐ phải được theo dõi chi tiết cho từng đối tượng ghi TSCĐ, theo từng loại TSCĐ và địa điểm bảo quản, sử dụng, quản lý TSCĐ trên “Sổ Tài sản cố định”,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TSCĐ hữu hình, gồm: Nhà cửa, vật kiến trúc, máy móc, thiết bị, phương tiện truyền tải, truyền dẫn, thiết bị dụng cụ quản lý, cây lâu năm, súc vật làm việc và cho sản phẩm, các TSCĐ hữu hình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TSCĐ vô hình, gồm: Quyền phát hành; Bản quyền, bằng sáng chế; Nhãn hiệu hàng hóa; Phần mềm máy tính; Giấy phép và giấy phép nhượng quyền; TSCĐ vô hình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1.9. Tài sản cố định của doanh nghiệp giảm, do nhượng bán, thanh lý, mất mát, phát hiện thiếu khi kiểm kê, điều chuyển cho doanh nghiệp khác, tháo dỡ một hoặc một số bộ phận... Trong mọi trường hợp giảm TSCĐ, kế toán phải làm đầy đủ thủ tục, xác định đúng những khoản thiệt hại và thu nhập (nếu có). Căn cứ các chứng từ liên quan, kế toán ghi sổ theo từng trường hợp cụ thể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nhượng bán TSCĐ dùng vào sản xuất, kinh doanh: TSCĐ nhượng bán thường là những TSCĐ không cần dùng hoặc xét thấy sử dụng không có hiệu quả. Khi nhượng bán TSCĐ phải làm đầy đủ các thủ tục cần thiết theo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TSCĐ thanh lý là những TSCĐ hư hỏng không thể tiếp tục sử dụng được, những TSCĐ lạc hậu về kỹ thuật hoặc không phù hợp với yêu cầu sản xuất, kinh doanh. Khi có TSCĐ thanh lý, doanh nghiệp phải ra quyết định thanh lý, thành lập Hội đồng thanh lý TSCĐ. Hội đồng thanh lý TSCĐ có nhiệm vụ tổ chức thực hiện việc thanh lý TSCĐ theo đúng trình tự, thủ tục quy định và lập “Biên bản thanh lý TSCĐ".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Căn cứ vào Biên bản thanh lý và các chứng từ có liên quan đến các khoản thu, chi thanh lý TSCĐ,... kế toán ghi sổ như trường hợp nhượng bán TSCĐ.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1.10. Mọi trường hợp phát hiện thừa hoặc thiếu TSCĐ đều phải truy tìm nguyên nhân. Căn cứ vào "Biên bản kiểm kê TSCĐ" và kết luận của Hội đồng kiểm kê để hạch toán chính xác, kịp thời, theo từng nguyên nhân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TSCĐ phát hiện thừa: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TSCĐ phát hiện thừa do để ngoài sổ sách (chưa ghi sổ), kế toán phải căn cứ vào hồ sơ TSCĐ để ghi tăng TSCĐ theo từng trường hợp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Nếu TSCĐ phát hiện thừa được xác định là TSCĐ của doanh nghiệp khác thì phải báo ngay cho doanh nghiệp chủ tài sản đó biết. Trong thời gian chờ xử lý, kế toán phải căn cứ vào tài liệu kiểm kê, tạm thời theo dõi và giữ hộ.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TSCĐ thừa không xác định được chủ sở hữu thì ghi tăng thu nhập khác theo giá trị hợp lý của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TSCĐ phát hiện thiếu phải được truy cứu nguyên nhân, xác định người chịu trách nhiệm và xử lý theo quy định.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Căn cứ "Biên bản xử lý TSCĐ thiếu" đã được duyệt và hồ sơ TSCĐ, kế toán phải xác định nguyên giá, giá trị hao mòn của TSCĐ đó làm căn cứ ghi giảm TSCĐ và xử lý vật chất phần giá trị còn lại của TSCĐ. Tùy thuộc vào quyết định xử lý để hạch toán vào các tài khoản có liên quan.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211 - Tài sản cố định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giá của TSCĐ tăng do mua sắm, do trao đổi TSCĐ, do XDCB hoàn thành bàn giao đưa vào sử dụng, do các đơn vị tham gia liên doanh góp vốn, do được tặng biếu, viện trợ...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Điều chỉnh tăng nguyên giá của TSCĐ do xây lắp, trang bị thêm hoặc do cải tạo nâng cấp, do đánh giá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giá của TSCĐ giảm do điều chuyển cho đơn vị khác, do đem đi trao đổi để lấy TSCĐ, do nhượng bán, thanh lý hoặc đem đi góp vốn vào đơn vị khác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giá của TSCĐ giảm do tháo bớt một hoặc một số bộ phận do đánh giá lại giảm nguyên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Nguyên giá TSCĐ hiện có cuối kỳ ở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211 - Tài sản cố định có 3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2111 - TSCĐ hữu hình:</w:t>
      </w:r>
      <w:r w:rsidRPr="00034832">
        <w:rPr>
          <w:rFonts w:ascii="Arial" w:eastAsia="Times New Roman" w:hAnsi="Arial" w:cs="Arial"/>
          <w:sz w:val="20"/>
          <w:szCs w:val="20"/>
        </w:rPr>
        <w:t> Dùng để phản ánh giá trị hiện có và tình hình biến động của toàn bộ TSCĐ hữu hình thuộc quyền sở hữu của doanh nghiệp theo nguyên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2112 - TSCĐ thuê tài chính:</w:t>
      </w:r>
      <w:r w:rsidRPr="00034832">
        <w:rPr>
          <w:rFonts w:ascii="Arial" w:eastAsia="Times New Roman" w:hAnsi="Arial" w:cs="Arial"/>
          <w:sz w:val="20"/>
          <w:szCs w:val="20"/>
        </w:rPr>
        <w:t> Dùng để phản ánh nguyên giá TSCĐ doanh nghiệp đi thuê dài hạn theo phương thức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w:t>
      </w:r>
      <w:r w:rsidRPr="00034832">
        <w:rPr>
          <w:rFonts w:ascii="Arial" w:eastAsia="Times New Roman" w:hAnsi="Arial" w:cs="Arial"/>
          <w:sz w:val="20"/>
          <w:szCs w:val="20"/>
        </w:rPr>
        <w:t> </w:t>
      </w:r>
      <w:r w:rsidRPr="00034832">
        <w:rPr>
          <w:rFonts w:ascii="Arial" w:eastAsia="Times New Roman" w:hAnsi="Arial" w:cs="Arial"/>
          <w:i/>
          <w:iCs/>
          <w:sz w:val="20"/>
          <w:szCs w:val="20"/>
        </w:rPr>
        <w:t>Tài khoản 2113 - TSCĐ vô hình:</w:t>
      </w:r>
      <w:r w:rsidRPr="00034832">
        <w:rPr>
          <w:rFonts w:ascii="Arial" w:eastAsia="Times New Roman" w:hAnsi="Arial" w:cs="Arial"/>
          <w:sz w:val="20"/>
          <w:szCs w:val="20"/>
        </w:rPr>
        <w:t> Dùng để phản ánh giá trị hiện có và tình hình biến động của toàn bộ TSCĐ vô hình thuộc quyền sở hữu của doanh nghiệp theo nguyên giá.</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37" w:name="dieu_32"/>
      <w:r w:rsidRPr="00034832">
        <w:rPr>
          <w:rFonts w:ascii="Arial" w:eastAsia="Times New Roman" w:hAnsi="Arial" w:cs="Arial"/>
          <w:b/>
          <w:bCs/>
          <w:sz w:val="20"/>
          <w:szCs w:val="20"/>
        </w:rPr>
        <w:t>Điều 32. Tài khoản 214 - Hao mòn tài sản cố định</w:t>
      </w:r>
      <w:bookmarkEnd w:id="37"/>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tình hình tăng, giảm giá trị hao mòn và giá trị hao mòn lũy kế của các loại TSCĐ và bất động sản đầu tư (BĐSĐT) trong quá trình sử dụng do trích khấu hao TSCĐ, BĐSĐT và những khoản tăng, giảm hao mòn khác của TSCĐ,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Về nguyên tắc, mọi TSCĐ, BĐSĐT dùng để cho thuê của doanh nghiệp có liên quan đến sản xuất, kinh doanh (gồm cả tài sản chưa dùng, không cần dùng, chờ thanh lý) đều phải trích khấu hao theo quy định hiện hành. Khấu hao TSCĐ dùng trong sản xuất, kinh doanh và khấu hao BĐSĐT được hạch toán vào chi phí sản xuất, kinh doanh trong kỳ; khấu hao TSCĐ, BĐSĐT chưa dùng, không cần dùng, chờ thanh lý thực hiện theo quy định của pháp luật hiện hành. Đối với TSCĐ dùng cho mục đích phúc lợi thì không phải trích khấu hao tính vào chi phí sản xuất, kinh doanh mà chỉ tính hao mòn TSCĐ và hạch toán giảm nguồn hình thành TSCĐ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Căn cứ vào quy định của pháp luật và yêu cầu quản lý của doanh nghiệp để lựa chọn 1 trong các phương pháp tính, trích khấu hao theo quy định của pháp luật phù hợp cho từng TSCĐ, BĐSĐT nhằm kích thích sự phát triển sản xuất, kinh doanh, đảm bảo việc thu hồi vốn nhanh, đầy đủ và phù hợp với khả năng trang trải chi phí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Phương pháp khấu hao được áp dụng cho từng TSCĐ, BĐSĐT phải được thực hiện nhất quán và có thể được thay đổi khi có sự thay đổi đáng kể cách thức thu hồi lợi ích kinh tế của TSCĐ và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Thời gian khấu hao và phương pháp khấu hao TSCĐ phải được xem xét lại ít nhất là vào cuối mỗi năm tài chính. Nếu thời gian sử dụng hữu ích ước tính của tài sản khác biệt lớn so với các ước tính trước đó thì thời gian khấu hao phải được thay đổi tương ứng. Phương pháp khấu hao TSCĐ được thay đổi khi có sự thay đổi đáng kể cách thức ước tính thu hồi lợi ích kinh tế của TSCĐ. Trường hợp này, phải điều chỉnh chi phí khấu hao cho năm hiện hành, các năm tiếp theo và phải thuyết minh trong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Đối với các TSCĐ đã khấu hao hết (đã thu hồi đủ vốn) nhưng vẫn còn sử dụng vào hoạt động sản xuất, kinh doanh thì không được tiếp tục trích khấu hao. Các TSCĐ chưa tính đủ khấu hao (chưa thu hồi đủ vốn) mà đã hư hỏng, cần thanh lý thì phải xác định nguyên nhân, trách nhiệm của tập thể, cá nhân để xử lý bồi thường và phần giá trị còn lại của TSCĐ chưa thu hồi, không được bồi thường phải được bù đắp bằng số thu do thanh lý của chính TSCĐ đó, số tiền bồi thường do lãnh đạo doanh nghiệp quyết định. Nếu số thu thanh lý và số thu bồi thường không đủ bù đắp phần giá trị còn lại của TSCĐ chưa thu hồi, hoặc giá trị TSCĐ bị mất thì chênh lệch còn lại được coi là lỗ về thanh lý TSCĐ và kế toán vào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Đối với TSCĐ vô hình, phải tùy thời gian phát huy hiệu quả để trích khấu hao tính từ khi TSCĐ được đưa vào sử dụng (theo hợp đồng, cam kết hoặc theo quyết định của cấp có thẩm quyền).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Đối với TSCĐ thuê tài chính, trong quá trình sử dụng bên đi thuê phải trích khấu hao trong thời gian thuê theo hợp đồng tính vào chi phí sản xuất, kinh doanh, đảm bảo thu hồi đủ vốn.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h) Đối với BĐSĐT cho thuê hoạt động phải trích khấu hao và ghi nhận vào giá vốn hàng bán trong kỳ. Doanh nghiệp có thể dựa vào các BĐS chủ sở hữu sử dụng (TSCĐ) cùng loại để ước tính thời gian trích khấu hao và xác định phương pháp khấu hao BĐSĐT. Trường hợp BĐSĐT nắm giữ chờ tăng giá, doanh nghiệp không trích khấu hao mà xác định tổn thất do giảm giá trị. Khi có bằng chứng chắc chắn cho thấy BĐSĐT tăng giá trở lại thì doanh nghiệp được điều chỉnh tăng nguyên giá BĐSĐT nhưng tối đa không vượt quá nguyên giá ban đầu của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214 - Hao mòn TSCĐ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 </w:t>
      </w:r>
      <w:r w:rsidRPr="00034832">
        <w:rPr>
          <w:rFonts w:ascii="Arial" w:eastAsia="Times New Roman" w:hAnsi="Arial" w:cs="Arial"/>
          <w:sz w:val="20"/>
          <w:szCs w:val="20"/>
        </w:rPr>
        <w:t>Giá trị hao mòn TSCĐ, BĐSĐT giảm do TSCĐ, BĐSĐT thanh lý, nhượng bán, điều động cho đơn vị hạch toán phụ thuộc, góp vốn đầu tư vào đơn vị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r w:rsidRPr="00034832">
        <w:rPr>
          <w:rFonts w:ascii="Arial" w:eastAsia="Times New Roman" w:hAnsi="Arial" w:cs="Arial"/>
          <w:sz w:val="20"/>
          <w:szCs w:val="20"/>
        </w:rPr>
        <w:t> Giá trị hao mòn TSCĐ, BĐSĐT tăng do trích khấu hao TSCĐ,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w:t>
      </w:r>
      <w:r w:rsidRPr="00034832">
        <w:rPr>
          <w:rFonts w:ascii="Arial" w:eastAsia="Times New Roman" w:hAnsi="Arial" w:cs="Arial"/>
          <w:sz w:val="20"/>
          <w:szCs w:val="20"/>
        </w:rPr>
        <w:t> Giá trị hao mòn lũy kế của TSCĐ, BĐSĐT hiện có cuối kỳ ở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214 - Hao mòn TSCĐ, có 4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2141 - Hao mòn TSCĐ hữu hình:</w:t>
      </w:r>
      <w:r w:rsidRPr="00034832">
        <w:rPr>
          <w:rFonts w:ascii="Arial" w:eastAsia="Times New Roman" w:hAnsi="Arial" w:cs="Arial"/>
          <w:sz w:val="20"/>
          <w:szCs w:val="20"/>
        </w:rPr>
        <w:t> Phản ánh giá trị hao mòn của TSCĐ hữu hình trong quá trình sử dụng do trích khấu hao TSCĐ và những khoản tăng, giảm hao mòn khác của TSCĐ hữu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2142 - Hao mòn TSCĐ thuê tài chính: </w:t>
      </w:r>
      <w:r w:rsidRPr="00034832">
        <w:rPr>
          <w:rFonts w:ascii="Arial" w:eastAsia="Times New Roman" w:hAnsi="Arial" w:cs="Arial"/>
          <w:sz w:val="20"/>
          <w:szCs w:val="20"/>
        </w:rPr>
        <w:t>Phản ánh giá trị hao mòn của TSCĐ thuê tài chính trong quá trình sử dụng do trích khấu hao TSCĐ thuê tài chính và những khoản tăng, giảm hao mòn khác của TSCĐ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2143 - Hao mòn TSCĐ vô hình: </w:t>
      </w:r>
      <w:r w:rsidRPr="00034832">
        <w:rPr>
          <w:rFonts w:ascii="Arial" w:eastAsia="Times New Roman" w:hAnsi="Arial" w:cs="Arial"/>
          <w:sz w:val="20"/>
          <w:szCs w:val="20"/>
        </w:rPr>
        <w:t>Phản ánh giá trị hao mòn của TSCĐ vô hình trong quá trình sử dụng do trích khấu hao TSCĐ vô hình và những khoản làm tăng, giảm hao mòn khác của TSCĐ vô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2147 - Hao mòn BĐSĐT:</w:t>
      </w:r>
      <w:r w:rsidRPr="00034832">
        <w:rPr>
          <w:rFonts w:ascii="Arial" w:eastAsia="Times New Roman" w:hAnsi="Arial" w:cs="Arial"/>
          <w:sz w:val="20"/>
          <w:szCs w:val="20"/>
        </w:rPr>
        <w:t> Tài khoản này phản ánh giá trị hao mòn BĐSĐT trong quá trình cho thuê hoạt động và những khoản làm tăng, giảm hao mòn khác của BĐSĐT.</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38" w:name="dieu_33"/>
      <w:r w:rsidRPr="00034832">
        <w:rPr>
          <w:rFonts w:ascii="Arial" w:eastAsia="Times New Roman" w:hAnsi="Arial" w:cs="Arial"/>
          <w:b/>
          <w:bCs/>
          <w:sz w:val="20"/>
          <w:szCs w:val="20"/>
        </w:rPr>
        <w:t>Điều 33. Tài khoản 217 - Bất động sản đầu tư</w:t>
      </w:r>
      <w:bookmarkEnd w:id="38"/>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1.1. Tài khoản này dùng để phản ánh số hiện có và tình hình biến động tăng, giảm bất động sản đầu tư (BĐSĐT) của doanh nghiệp theo nguyên giá, được theo dõi chi tiết theo từng đối tượng tương tự như TSCĐ. BĐSĐT gồm: Quyền sử dụng đất, nhà hoặc một phần của nhà hoặc cả nhà và đất, cơ sở hạ tầng </w:t>
      </w:r>
      <w:r w:rsidRPr="00034832">
        <w:rPr>
          <w:rFonts w:ascii="Arial" w:eastAsia="Times New Roman" w:hAnsi="Arial" w:cs="Arial"/>
          <w:sz w:val="20"/>
          <w:szCs w:val="20"/>
        </w:rPr>
        <w:lastRenderedPageBreak/>
        <w:t>do người chủ sở hữu hoặc người đi thuê tài sản theo hợp đồng thuê tài chính nắm giữ nhằm mục đích thu lợi từ việc cho thuê hoặc chờ tăng giá mà không phải để: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Sử dụng trong sản xuất, cung cấp hàng hóa, dịch vụ hoặc sử dụng cho các mục đích quản lý; hoặc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Bán trong kỳ sản xuất, kinh doanh thông thường.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1.2. Tài khoản này dùng để phản ánh giá trị BĐS đủ tiêu chuẩn ghi nhận là BĐSĐT. Không phản ánh vào tài khoản này giá trị bất động sản mua về để bán trong kỳ hoạt động kinh doanh bình thường hoặc xây dựng để bán trong tương lai gần, bất động sản chủ sở hữu sử dụng, bất động sản trong quá trình xây dựng chưa hoàn thành với mục đích để sử dụng trong tương lai dưới dạng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Bất động sản đầu tư được ghi nhận là tài sản phải thỏa mãn đồng thời hai điều kiện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Chắc chắn thu được lợi ích kinh tế trong tương lai;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giá phải được xác định một cách đáng tin cậy.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1.3. Bất động sản đầu tư được ghi nhận trên tài khoản này theo nguyên giá. Nguyên giá của BĐSĐT là toàn bộ các chi phí (tiền hoặc tương đương tiền) mà doanh nghiệp bỏ ra hoặc giá trị hợp lý của các khoản khác đưa đi trao đổi để có được BĐSĐT tính đến thời điểm mua hoặc xây dựng hoàn thành BĐSĐT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Tùy thuộc vào từng trường hợp, nguyên giá của BĐSĐT được xác định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giá của BĐSĐT được mua bao gồm giá mua và các chi phí liên quan trực tiếp đến việc mua, như: Phí dịch vụ tư vấn, lệ phí trước bạ và chi phí giao dịch liên quan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mua BĐSĐT thanh toán theo phương thức trả chậm, nguyên giá của BĐSĐT được phản ánh theo giá mua trả tiền ngay tại thời điểm mua. Khoản chênh lệch giữa giá mua trả chậm và giá mua trả tiền ngay được hạch toán vào chi phí tài chính theo kỳ hạn thanh toán, trừ khi số chênh lệch đó được tính vào nguyên giá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giá của BĐSĐT tự xây dựng là giá thành thực tế và các chi phí liên quan trực tiếp của BĐSĐT tính đến ngày hoàn thành công việc xây dựng;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chi phí sau không được tính vào nguyên giá của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phát sinh ban đầu (trừ trường hợp các chi phí này là cần thiết để đưa BĐSĐT vào trạng thái sẵn sàng sử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chi phí khi mới đưa BĐSĐT vào hoạt động lần đầu trước khi BĐSĐT đạt tới trạng thái hoạt động bình thường theo dự kiến.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 Các chi phí liên quan đến BĐSĐT phát sinh sau ghi nhận ban đầu phải được ghi nhận là chi phí sản xuất, kinh doanh trong kỳ, trừ khi chi phí này có khả năng chắc chắn làm cho BĐSĐT tạo ra lợi ích kinh tế trong tương lai nhiều hơn mức hoạt động được đánh giá ban đầu thì được ghi tăng nguyên giá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 Trong quá trình cho thuê hoạt động phải tiến hành trích khấu hao BĐSĐT và ghi nhận vào giá vốn hàng bán trong kỳ (kể cả trong thời gian ngừng cho thuê). Doanh nghiệp có thể dựa vào các bất động sản chủ sở hữu sử dụng cùng loại để ước tính thời gian trích khấu hao và xác định phương pháp khấu hao của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doanh nghiệp ghi nhận doanh thu đối với toàn bộ số tiền nhận trước từ việc cho thuê BĐSĐT, kế toán phải ước tính đầy đủ giá vốn tương ứng với doanh thu được ghi nhận (bao gồm cả số khấu hao được tính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vốn của BĐSĐT cho thuê bao gồm: Chi phí khấu hao BĐSĐT và các chi phí liên quan trực tiếp khác tới việc cho thuê, như: Chi phí dịch vụ mua ngoài, chi phí tiền lương nhân viên trực tiếp quản lý bất động sản cho thuê, chi phí khấu hao các công trình phụ trợ phục vụ việc cho thuê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1.6. Doanh nghiệp không trích khấu hao đối với BĐSĐT nắm giữ chờ tăng giá. Trường hợp có bằng chứng chắc chắn cho thấy BĐSĐT bị giảm giá so với giá thị trường và khoản giảm giá được xác định một </w:t>
      </w:r>
      <w:r w:rsidRPr="00034832">
        <w:rPr>
          <w:rFonts w:ascii="Arial" w:eastAsia="Times New Roman" w:hAnsi="Arial" w:cs="Arial"/>
          <w:sz w:val="20"/>
          <w:szCs w:val="20"/>
        </w:rPr>
        <w:lastRenderedPageBreak/>
        <w:t>cách đáng tin cậy thì doanh nghiệp được đánh giá giảm nguyên giá BĐSĐT và ghi nhận khoản tổn thất vào giá vốn hàng bán (tương tự như việc lập dự phòng đối với hàng hóa bất động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1.7. Đối với những BĐSĐT được mua vào nhưng phải tiến hành xây dựng, cải tạo, nâng cấp trước khi sử dụng cho mục đích đầu tư thì giá trị bất động sản, chi phí mua sắm và chi phí cho quá trình xây dựng, cải tạo, nâng cấp BĐSĐT được phản ánh trên TK 241 “Xây dựng cơ bản dở dang”. Khi quá trình xây dựng, cải tạo, nâng cấp hoàn thành phải xác định nguyên giá BĐSĐT hoàn thành để kết chuyển vào TK 217 “Bất động sản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1.8. Việc chuyển từ bất động sản chủ sở hữu sử dụng thành BĐSĐT hoặc từ BĐSĐT sang bất động sản chủ sở hữu sử dụng hay hàng tồn kho chỉ khi có sự thay đổi về mục đích sử dụng như các trường hợp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BĐSĐT chuyển thành bất động sản chủ sở hữu sử dụng khi chủ sở hữu bắt đầu sử dụng tài sản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BĐSĐT chuyển thành hàng tồn kho khi chủ sở hữu bắt đầu triển khai cho mục đích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Bất động sản chủ sở hữu sử dụng chuyển thành BĐSĐT khi chủ sở hữu kết thúc sử dụng tài sản đó và khi bên khác thuê hoạt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Hàng tồn kho chuyển thành BĐSĐT khi chủ sở hữu bắt đầu cho bên khác thuê hoạt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Bất động sản xây dựng chuyển thành BĐSĐT khi kết thúc giai đoạn xây dựng, bàn giao đưa vào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Việc chuyển đổi mục đích sử dụng giữa BĐSĐT với bất động sản chủ sở hữu sử dụng hoặc hàng tồn kho không làm thay đổi giá trị ghi sổ của tài sản được chuyển đổi và không làm thay đổi nguyên giá của bất động sản trong việc xác định giá trị hay để lập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1.9. Khi doanh nghiệp quyết định bán một BĐSĐT mà không có giai đoạn sửa chữa, cải tạo nâng cấp thì doanh nghiệp vẫn tiếp tục ghi nhận là BĐSĐT trên TK 217 "Bất động sản đầu tư" cho đến khi BĐSĐT đó được bán mà không chuyển thành hàng tồn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1.10. Doanh thu từ việc bán BĐSĐT được ghi nhận là giá bán chưa có thuế GTGT (đối với trường hợp doanh nghiệp nộp thuế GTGT tính theo phương pháp khấu trừ) hoặc tổng giá thanh toán (đối với trường hợp doanh nghiệp nộp thuế GTGT theo phương pháp trực tiếp). Trường hợp bán theo phương thức trả chậm thì doanh thu được xác định ban đầu theo giá bán trả tiền ngay. Khoản chênh lệch giữa tổng số tiền phải thanh toán và giá bán trả tiền ngay được ghi nhận là doanh thu tiền lãi chưa thực hiện.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1.11. Ghi giảm BĐSĐT trong các trường hợp: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Chuyển đổi mục đích sử dụng từ BĐSĐT sang hàng tồn kho hoặc bất động sản chủ sở hữu sử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Bán, thanh lý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Hết thời hạn thuê tài chính trả lại BĐSĐT cho bên cho thuê.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1.12. Doanh nghiệp xây dựng danh mục BĐSĐT nắm giữ cho thuê hoặc chờ tăng giá và thực hiện chính sách khấu hao hoặc xác định tổn thất một cách nhất quán trong năm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217 - Bất động sản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r w:rsidRPr="00034832">
        <w:rPr>
          <w:rFonts w:ascii="Arial" w:eastAsia="Times New Roman" w:hAnsi="Arial" w:cs="Arial"/>
          <w:sz w:val="20"/>
          <w:szCs w:val="20"/>
        </w:rPr>
        <w:t> Nguyên giá BĐSĐT tăng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r w:rsidRPr="00034832">
        <w:rPr>
          <w:rFonts w:ascii="Arial" w:eastAsia="Times New Roman" w:hAnsi="Arial" w:cs="Arial"/>
          <w:sz w:val="20"/>
          <w:szCs w:val="20"/>
        </w:rPr>
        <w:t> Nguyên giá BĐSĐT giảm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w:t>
      </w:r>
      <w:r w:rsidRPr="00034832">
        <w:rPr>
          <w:rFonts w:ascii="Arial" w:eastAsia="Times New Roman" w:hAnsi="Arial" w:cs="Arial"/>
          <w:sz w:val="20"/>
          <w:szCs w:val="20"/>
        </w:rPr>
        <w:t> Nguyên giá BĐSĐT hiện có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39" w:name="dieu_34"/>
      <w:r w:rsidRPr="00034832">
        <w:rPr>
          <w:rFonts w:ascii="Arial" w:eastAsia="Times New Roman" w:hAnsi="Arial" w:cs="Arial"/>
          <w:b/>
          <w:bCs/>
          <w:sz w:val="20"/>
          <w:szCs w:val="20"/>
        </w:rPr>
        <w:t>Điều 34. Tài khoản 228 - Đầu tư góp vốn vào đơn vị khác</w:t>
      </w:r>
      <w:bookmarkEnd w:id="39"/>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 Tài khoản này dùng để phản ánh các khoản đầu tư góp vốn vào đơn vị khác và tình hình thu hồi các khoản đầu tư góp vốn vào đơn vị khác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khoản đầu tư góp vốn vào đơn vị khác của doanh nghiệp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a) Các khoản vốn góp liên doanh, liên kết: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Tài khoản này dùng để phản ánh toàn bộ vốn góp vào công ty liên doanh và công ty liên kết; tình hình thu hồi vốn đầu tư liên doanh, liên kết. Tài khoản này không phản ánh các giao dịch dưới hình thức hợp đồng hợp tác kinh doanh không thành lập pháp nhân.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Công ty liên doanh được thành lập bởi các bên góp vốn liên doanh có quyền đồng kiểm soát các chính sách tài chính và hoạt động, là đơn vị có tư cách pháp nhân hạch toán độc lập. Công ty liên doanh phải tổ chức thực hiện công tác kế toán riêng theo quy định của pháp luật hiện hành về kế toán, chịu trách nhiệm kiểm soát tài sản, các khoản nợ phải trả, doanh thu, thu nhập khác và chi phí phát sinh tại đơn vị mình. Mỗi bên góp vốn liên doanh được hưởng một phần kết quả hoạt động của công ty liên doanh theo thỏa thuận của hợp đồng liên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đầu tư được phân loại là đầu tư vào công ty liên kết khi nhà đầu tư nắm giữ trực tiếp hoặc gián tiếp từ 20% đến dưới 50% quyền biểu quyết của bên nhận đầu tư mà không có thỏa thuận khác hoặc nhà đầu tư có ảnh hưởng đáng kể với bên được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Khi nhà đầu tư không còn quyền đồng kiểm soát thì phải ghi giảm khoản đầu tư vào công ty liên doanh; Khi không còn ảnh hưởng đáng kể hoặc tỷ lệ nắm giữ quyền biểu quyết đối với bên nhận đầu tư không đảm bảo theo tỷ lệ quy định nêu trên thì phải ghi giảm khoản đầu tư vào công ty liên kết.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phí liên quan trực tiếp tới hoạt động bán hoặc thanh lý khoản đầu tư vào công ty liên doanh, liên kết được ghi nhận là chi phí tài chính trong kỳ phát sinh.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Khi thanh lý, nhượng bán, thu hồi vốn góp liên doanh, liên kết, căn cứ vào giá trị tài sản thu hồi được kế toán ghi giảm số vốn đã góp. Phần chênh lệch giữa giá trị hợp lý của khoản thu hồi được so với giá trị ghi sổ của khoản đầu tư được ghi nhận là doanh thu hoạt động tài chính (nếu lãi) hoặc chi phí tài chính (nếu lỗ).</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Đầu tư khác: Bao gồm các khoản đầu tư vào công cụ vốn của đơn vị khác nhưng không có quyền đồng kiểm soát, không có ảnh hưởng đáng kể đối với bên được đầu tư và các khoản đầu tư khác như vàng, bạc, kim khí quý, đá quý không được phân loại là hàng tồn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1.2. Giá phí các khoản đầu tư được phản ánh theo giá gốc, bao gồm giá mua cộng (+) các chi phí liên quan trực tiếp đến việc đầu tư (nếu có), như: Chi phí giao dịch, môi giới, tư vấn, kiểm toán, lệ phí, thuế và phí ngân hàng... Trường hợp đầu tư bằng tài sản phi tiền tệ, giá phí khoản đầu tư được ghi nhận theo giá trị hợp lý của tài sản phi tiền tệ tại thời điểm phát sinh.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1.3. Trường hợp nhà đầu tư mua lại phần vốn góp tại công ty liên doanh, liên kết: Tại ngày mua, nhà đầu tư xác định và phản ánh giá phí khoản đầu tư vào công ty liên doanh, liên kết bao gồm: Giá trị hợp lý tại ngày diễn ra trao đổi của các tài sản đem trao đổi, các khoản nợ phải trả đã phát sinh hoặc đã thừa nhận và các công cụ vốn do bên mua phát hành để đổi lấy quyền đồng kiểm soát tại công ty liên doanh và ảnh hưởng đáng kể tại công ty liên kết cộng (+) các chi phí liên quan trực tiếp đến việc mua lại phần vốn góp tại công ty liên doanh, liên kết.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 Việc đầu tư có thể thực hiện dưới các hình thức: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Đầu tư dưới hình thức góp vốn vào đơn vị khác (do bên được đầu tư huy động vốn): Theo hình thức này, tài sản của bên góp vốn được ghi nhận vào Báo cáo tình hình tài chính của bên nhận vốn góp.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Đầu tư dưới hình thức mua lại phần vốn góp tại đơn vị khác (mua lại phần vốn của chủ sở hữu): Theo hình thức này, tài sản của bên mua (bên đầu tư, nhận chuyển nhượng vốn góp) được chuyển cho bên bán (bên chuyển nhượng vốn góp) mà không được ghi nhận vào Báo cáo tình hình tài chính của đơn vị phát hành công cụ vốn (bên được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 Khi thực hiện đầu tư bằng tài sản phi tiền tệ, nhà đầu tư phải căn cứ vào hình thức đầu tư để áp dụng phương pháp kế toán một cách phù hợp,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Nếu đầu tư dưới hình thức góp vốn bằng tài sản phi tiền tệ, nhà đầu tư phải đánh giá lại tài sản mang đi góp vốn trên cơ sở thỏa thuận. Phần chênh lệch giữa giá trị ghi sổ hoặc giá trị còn lại và giá trị đánh giá lại của tài sản mang đi góp vốn được kế toán là thu nhập khác hoặc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b) Nếu đầu tư dưới hình thức mua lại phần vốn góp của đơn vị khác và thanh toán cho bên chuyển nhượng vốn bằng tài sản phi tiền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tài sản phi tiền tệ dùng để thanh toán là hàng tồn kho, nhà đầu tư phải kế toán như giao dịch bán hàng tồn kho dưới hình thức hàng đổi hàng (ghi nhận doanh thu, giá vốn của hàng tồn kho mang đi trao đổi lấy phần vốn được mua);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tài sản phi tiền tệ dùng để thanh toán là TSCĐ, BĐSĐT, nhà đầu tư phải kế toán như giao dịch nhượng bán TSCĐ, BĐSĐT (ghi nhận doanh thu, thu nhập khác, giá vốn,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tài sản phi tiền tệ dùng để thanh toán là các khoản đầu tư vào công cụ vốn (cổ phiếu) hoặc công cụ nợ (trái phiếu, các khoản phải thu...) của đơn vị khác, nhà đầu tư phải kế toán như giao dịch thanh lý, nhượng bán các khoản đầu tư (ghi nhận lãi, lỗ vào doanh thu hoạt động tài chính hoặc chi phí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1.6. Kế toán phải mở sổ chi tiết theo dõi từng khoản đầu tư vào đơn vị khác theo từng đối tượng. Thời điểm ghi nhận các khoản đầu tư góp vốn vào đơn vị khác là thời điểm nhà đầu tư chính thức có quyền sở hữu, cụ thể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Chứng khoán niêm yết được ghi nhận tại thời điểm khớp lệnh (T+0);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Chứng khoán chưa niêm yết, các khoản đầu tư dưới hình thức khác được ghi nhận tại thời điểm chính thức có quyền sở hữu theo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1.7. Nhà đầu tư phải hạch toán đầy đủ, kịp thời các khoản cổ tức, lợi nhuận được chia vào Báo cáo tài chính riêng tại thời điểm được quyền nhận. Cổ tức, lợi nhuận được chia trong một số trường hợp được hạch toán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Cổ tức, lợi nhuận được chia bằng tiền hoặc tài sản phi tiền tệ cho giai đoạn sau ngày đầu tư được hạch toán vào doanh thu hoạt động tài chính theo giá trị hợp lý tại ngày được quyền nhận;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Cổ tức, lợi nhuận được chia bằng tiền hoặc tài sản phi tiền tệ cho giai đoạn trước ngày đầu tư không hạch toán vào doanh thu hoạt động tài chính mà hạch toán giảm giá trị khoản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Trường hợp nhận cổ tức bằng cổ phiếu thì thực hiện theo nguyên tắc: chỉ theo dõi số lượng cổ phiếu được nhận trên thuyết minh Báo cáo tài chính, không ghi nhận tăng giá trị khoản đầu tư và doanh thu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1.8. Giá vốn các khoản đầu tư tài chính khi thanh lý, nhượng bán được xác định theo phương pháp bình quân gia quyền tính cho các khoản đầu tư tại từng đối tượng.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1.9. Khi lập Báo cáo tài chính, doanh nghiệp phải xác định giá trị khoản đầu tư bị tổn thất để trích lập dự phòng tổn thất đầu tư vào đơn vị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228 - Đầu tư góp vốn vào đơn vị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vốn góp liên doanh đã góp vào cơ sở kinh doanh đồng kiểm soát tăng;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gốc khoản đầu tư vào công ty liên kết tăng;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các khoản đầu tư khác tăng.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vốn góp liên doanh vào cơ sở kinh doanh đồng kiểm soát giảm do đã thu hồi, chuyển nhượng dẫn đến không còn quyền đồng kiểm soát đối với bên được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gốc khoản đầu tư vào công ty liên kết giảm do nhận lại vốn đầu tư hoặc thu được các khoản lợi ích ngoài lợi nhuận được chia;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gốc khoản đầu tư vào công ty liên kết giảm do bán, thanh lý toàn bộ hoặc một phần khoản đầu tư và không còn ảnh hưởng đáng kể đối với bên được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các khoản đầu tư khác giảm.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lastRenderedPageBreak/>
        <w:t>Số dư 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vốn góp liên doanh vào cơ sở kinh doanh đồng kiểm soát hiện còn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gốc khoản đầu tư vào công ty liên kết hiện đang nắm giữ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khoản đầu tư khác hiện có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228 - Đầu tư góp vốn vào đơn vị khác, có 2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2281 - Đầu tư vào công ty liên doanh, liên kết:</w:t>
      </w:r>
      <w:r w:rsidRPr="00034832">
        <w:rPr>
          <w:rFonts w:ascii="Arial" w:eastAsia="Times New Roman" w:hAnsi="Arial" w:cs="Arial"/>
          <w:sz w:val="20"/>
          <w:szCs w:val="20"/>
        </w:rPr>
        <w:t> Phản ánh toàn bộ vốn góp vào công ty liên doanh, liên kết; tình hình thu hồi vốn đầu tư vào công ty liên doanh, liên kết.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2288 - Đầu tư khác: </w:t>
      </w:r>
      <w:r w:rsidRPr="00034832">
        <w:rPr>
          <w:rFonts w:ascii="Arial" w:eastAsia="Times New Roman" w:hAnsi="Arial" w:cs="Arial"/>
          <w:sz w:val="20"/>
          <w:szCs w:val="20"/>
        </w:rPr>
        <w:t>Phản ánh giá trị hiện có và tình hình biến động tăng, giảm các loại đầu tư vào công cụ vốn của đơn vị khác nhưng không có quyền kiểm soát hoặc đồng kiểm soát, không có ảnh hưởng đáng kể đối với bên được đầu tư và các khoản đầu tư khác như vàng, bạc, kim khí quý… không được phân loại là hàng tồn kho.</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40" w:name="dieu_35"/>
      <w:r w:rsidRPr="00034832">
        <w:rPr>
          <w:rFonts w:ascii="Arial" w:eastAsia="Times New Roman" w:hAnsi="Arial" w:cs="Arial"/>
          <w:b/>
          <w:bCs/>
          <w:sz w:val="20"/>
          <w:szCs w:val="20"/>
        </w:rPr>
        <w:t>Điều 35. Kế toán giao dịch hợp đồng hợp tác kinh doanh</w:t>
      </w:r>
      <w:bookmarkEnd w:id="40"/>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 Hợp đồng hợp tác kinh doanh (BCC) là thỏa thuận bằng hợp đồng của hai hoặc nhiều bên để cùng thực hiện hoạt động kinh tế nhưng không hình thành pháp nhân độc lập. Hoạt động này có thể được đồng kiểm soát bởi các bên góp vốn theo thỏa thuận liên doanh hoặc kiểm soát bởi một trong số các bên tham gia.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1.2. BCC có thể được thực hiện dưới hình thức cùng nhau xây dựng tài sản hoặc hợp tác trong một số hoạt động kinh doanh. Các bên tham gia trong BCC có thể thỏa thuận chia doanh thu, chia sản phẩm hoặc chia lợi nhuận sau thuế.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1.3. Trong mọi trường hợp, khi nhận tiền, tài sản của các bên khác đóng góp cho hoạt động BCC, bên nhận phải kế toán là nợ phải trả, không được ghi nhận vào vốn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 Đối với BCC theo hình thức tài sản đồng kiểm soát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sản đồng kiểm soát bởi các bên tham gia liên doanh là tài sản được các bên tham gia liên doanh mua, xây dựng, được sử dụng cho mục đích của liên doanh và mang lại lợi ích cho các bên tham gia liên doanh theo quy định của Hợp đồng liên doanh. Các bên tham gia liên doanh được ghi nhận phần giá trị tài sản đồng kiểm soát mà mình được hưởng là tài sản trên Báo cáo tài chính của mình.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Mỗi bên tham gia liên doanh được nhận sản phẩm hoặc doanh thu từ việc sử dụng và khai thác tài sản đồng kiểm soát và chịu một phần chi phí phát sinh theo thỏa thuận trong hợp đồng.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Các bên tham gia liên doanh phải mở sổ kế toán chi tiết trên cùng hệ thống sổ kế toán của mình để ghi chép và phản ánh trong Báo cáo tài chính của mình những nội dung sau đây: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Phần vốn góp vào tài sản đồng kiểm soát, được phân loại theo tính chất của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nợ phải trả phát sinh riêng của mỗi bên tham gia góp vốn liên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Phần nợ phải trả phát sinh chung phải gánh chịu cùng với các bên tham gia góp vốn liên doanh khác từ hoạt động của liên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thu nhập từ việc bán hoặc sử dụng phần sản phẩm được chia từ liên doanh cùng với phần chi phí phát sinh được phân chia từ hoạt động của liên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phí phát sinh liên quan đến việc góp vốn liên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Đối với TSCĐ, BĐSĐT khi mang đi góp vốn vào BCC và không chuyển quyền sở hữu từ bên góp vốn thành sở hữu chung của các bên thì bên nhận tài sản theo dõi như tài sản nhận giữ hộ, không hạch toán tăng tài sản và vốn góp của chủ sở hữu; Bên góp tài sản không ghi giảm tài sản trên sổ kế toán mà chỉ theo dõi chi tiết địa điểm, vị trí, nơi đặt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Đối với TSCĐ, BĐSĐT mang đi góp vốn có sự chuyển quyền sở hữu từ bên góp vốn thành quyền sở hữu chung, trong quá trình đang xây dựng tài sản đồng kiểm soát, bên mang tài sản đi góp phải ghi giảm </w:t>
      </w:r>
      <w:r w:rsidRPr="00034832">
        <w:rPr>
          <w:rFonts w:ascii="Arial" w:eastAsia="Times New Roman" w:hAnsi="Arial" w:cs="Arial"/>
          <w:sz w:val="20"/>
          <w:szCs w:val="20"/>
        </w:rPr>
        <w:lastRenderedPageBreak/>
        <w:t>tài sản trên sổ kế toán và ghi nhận giá trị tài sản vào chi phí xây dựng cơ bản dở dang. Sau khi tài sản đồng kiểm soát hoàn thành, bàn giao, đưa vào sử dụng, căn cứ vào giá trị tài sản được chia, các bên ghi nhận tăng tài sản của mình phù hợp với mục đích sử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 Đối với BCC dưới hình thức hoạt động kinh doanh đồng kiểm soát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Hợp đồng hợp tác kinh doanh dưới hình thức hoạt động kinh doanh đồng kiểm soát là hoạt động liên doanh không thành lập một cơ sở kinh doanh mới. Các bên liên doanh có nghĩa vụ và được hưởng quyền lợi theo thỏa thuận trong hợp đồng. Hoạt động của hợp đồng liên doanh được các bên góp vốn thực hiện cùng với các hoạt động kinh doanh thông thường khác của từng bên.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Hợp đồng hợp tác kinh doanh quy định các khoản chi phí phát sinh riêng cho hoạt động kinh doanh đồng kiểm soát do mỗi bên liên doanh bỏ ra thì bên đó phải gánh chịu. Đối với các khoản chi phí chung (nếu có) thì căn cứ vào các thỏa thuận trong hợp đồng để phân chia cho các bên góp vốn.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Các bên tham gia liên doanh phải mở sổ kế toán để ghi chép và phản ánh trong Báo cáo tài chính của mình các nội dung sau đây: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Tài sản góp vốn liên doanh và chịu sự kiểm soát của bên góp vốn liên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nợ phải trả phải gánh chịu;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được chia từ việc bán hàng hoặc cung cấp dịch vụ của liên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phải gánh chịu.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Khi bên liên doanh có phát sinh chi phí chung phải mở sổ kế toán để ghi chép, tập hợp toàn bộ các chi phí chung đó. Định kỳ căn cứ vào các thỏa thuận trong hợp đồng liên doanh về việc phân bổ các chi phí chung, kế toán lập Bảng phân bổ chi phí chung, được các bên liên doanh xác nhận, giao cho mỗi bên giữ một bản (bản chính). Bảng phân bổ chi phí chung kèm theo các chứng từ gốc hợp pháp là căn cứ để mỗi bên liên doanh kế toán chi phí chung được phân bổ từ hợp đồng.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Trường hợp hợp đồng liên doanh quy định chia sản phẩm, định kỳ theo thỏa thuận trong hợp đồng liên doanh, các bên liên doanh phải lập Bảng phân chia sản phẩm cho các bên góp vốn và được các bên xác nhận số lượng, quy cách sản phẩm được chia từ hợp đồng, giao cho mỗi bên giữ một bản (bản chính). Mỗi khi thực giao sản phẩm, các bên liên doanh phải lập Phiếu giao nhận sản phẩm (hoặc phiếu xuất kho). Phiếu giao nhận sản phẩm là căn cứ để các bên liên doanh ghi sổ kế toán, theo dõi và là căn cứ thanh lý hợp đồng.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Trường hợp BCC phát sinh các chi phí, doanh thu chung mà các bên tham gia hợp đồng phải gánh chịu hoặc được hưởng thì các bên tham gia liên doanh phải thực hiện các quy định về kế toán như đối với trường hợp hoạt động kinh doanh đồng kiểm soát.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1.6. Trường hợp BCC chia lợi nhuận sau thuế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BCC chia lợi nhuận sau thuế thường là BCC dưới hình thức hoạt động đồng kiểm soát hoặc do một bên kiểm soát. Trường hợp BCC chia lợi nhuận sau thuế, các bên phải cử ra một bên để kế toán toàn bộ các giao dịch của BCC, ghi nhận doanh thu, chi phí, theo dõi riêng kết quả kinh doanh của BCC và quyết toán thuế. Khi quyết định ký kết BCC theo hình thức này, các bên phải cân nhắc về rủi ro có thể phải gánh chịu do: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Một số khoản chi phí không được tính đầy đủ là chi phí tính thuế do không có sự chuyển giao tài sản giữa các bên, ví dụ: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khấu hao của một số TSCĐ sẽ không được cơ quan thuế chấp nhận do bên tham gia BCC không làm thủ tục chuyển quyền sở hữu cho bên thực hiện kế toán và quyết toán thuế cho BCC;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Một số khoản chi phí của các bên tham gia không được cơ quan thuế chấp nhận do hóa đơn đầu vào không mang tên bên kế toán và quyết toán thuế của BCC;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 Một số chi phí phát sinh tại bên tham gia BCC không thể chuyển cho bên kế toán và quyết toán thuế do các rào cản của pháp luật, ví dụ bên tham gia BCC có hóa đơn nộp tiền sử dụng đất nhưng pháp luật </w:t>
      </w:r>
      <w:r w:rsidRPr="00034832">
        <w:rPr>
          <w:rFonts w:ascii="Arial" w:eastAsia="Times New Roman" w:hAnsi="Arial" w:cs="Arial"/>
          <w:sz w:val="20"/>
          <w:szCs w:val="20"/>
        </w:rPr>
        <w:lastRenderedPageBreak/>
        <w:t>không cho phép bên phát sinh chi phí tiền sử dụng đất cho bên kế toán và quyết toán thuế thuê lại đất nên chi phí thuê đất không được tính vào chi phí của BCC.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Rủi ro về chính sách: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Bên kế toán và quyết toán thuế cho BCC có thể phát sinh lỗ lũy kế, tuy nhiên riêng kết quả của hoạt động BCC thì có lãi. Trường hợp này thay vì được bù trừ số lãi từ BCC với số lỗ các hoạt động khác, doanh nghiệp vẫn phải nộp thuế TNDN đối với BCC; Nếu BCC lỗ nhưng các hoạt động khác có lãi, doanh nghiệp có thể không được bù trừ phần lỗ tương ứng với phần được chia trong BCC;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các bên khác nếu đưa TSCĐ vào dùng cho hoạt động của BCC thì có thể sẽ không được tính chi phí khấu hao là chi phí được trừ tại doanh nghiệp do không sử dụng cho hoạt động sản xuất, kinh doanh tại doanh nghiệp (không phù hợp với doanh thu của các hoạt động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Trường hợp BCC quy định chia lợi nhuận sau thuế, bên thực hiện kế toán và quyết toán thuế phải căn cứ vào bản chất của hợp đồng để kế toán một cách phù hợp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BCC quy định các bên khác tham gia BCC được hưởng một khoản lợi nhuận cố định mà không phụ thuộc vào kết quả kinh doanh của hợp đồng thì mặc dù hình thức pháp lý của hợp đồng là BCC nhưng bản chất của hợp đồng là thuê tài sản. Trong trường hợp này, bên kế toán và quyết toán thuế thực chất là bên có quyền điều hành và chi phối hoạt động của BCC, phải áp dụng phương pháp kế toán thuê tài sản cho hợp đồng, ghi nhận khoản phải trả cho các bên khác là chi phí để xác định kết quả kinh doanh trong kỳ,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Ghi nhận toàn bộ doanh thu, chi phí và lợi nhuận sau thuế của BCC trên Báo cáo kết quả hoạt động kinh doanh của mình;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Ghi nhận toàn bộ Lợi nhuận sau thuế của BCC vào chỉ tiêu “Lợi nhuận sau thuế chưa phân phối” của Báo cáo tình hình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bên khác ghi nhận doanh thu cho thuê tài sản đối với khoản được chia từ BCC.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BCC quy định các bên khác trong BCC chỉ được phân chia lợi nhuận nếu kết quả hoạt động của BCC có lãi, đồng thời phải gánh chịu lỗ, thì mặc dù hình thức pháp lý của BCC là chia lợi nhuận sau thuế nhưng bản chất của BCC là chia doanh thu, chi phí, các bên thường phải có quyền, điều kiện, khả năng để đồng kiểm soát hoạt động cũng như dòng tiền của BCC. Bên kế toán và quyết toán thuế phải áp dụng phương pháp kế toán BCC chia doanh thu để ghi nhận doanh thu, chi phí và kết quả kinh doanh trong kỳ, đồng thời cung cấp bằng chứng về việc quyết toán thuế cho các bên khác,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Ghi nhận trên Báo cáo kết quả kinh doanh phần doanh thu, chi phí và lợi nhuận tương ứng với phần được chia theo thỏa thuận của BCC; Bên quyết toán thuế cung cấp bản sao các hồ sơ, tài liệu về việc đã thực hiện nghĩa vụ với NSNN của BCC cho các bên trong BCC để phục vụ việc quyết toán thuế của các bên khác trong BCC;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Lợi nhuận sau thuế chưa phân phối của Báo cáo tình hình tài chính chỉ bao gồm phần lợi nhuận sau thuế tương ứng của từng bên được hưởng.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bên khác được ghi nhận trên Báo cáo kết quả hoạt động kinh doanh phần doanh thu, chi phí tương ứng với phần mình được chia từ BCC, báo cáo cơ quan thuế về việc khoản doanh thu, chi phí này đã được thực hiện nghĩa vụ thuế làm căn cứ điều chỉnh số thuế TNDN phải nộp.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1.7. Khoản chênh lệch giữa giá trị vốn đã góp và giá trị hợp lý của tài sản nhận về được phản ánh vào thu nhập khác hoặc chi phí khác.</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41" w:name="dieu_36"/>
      <w:r w:rsidRPr="00034832">
        <w:rPr>
          <w:rFonts w:ascii="Arial" w:eastAsia="Times New Roman" w:hAnsi="Arial" w:cs="Arial"/>
          <w:b/>
          <w:bCs/>
          <w:sz w:val="20"/>
          <w:szCs w:val="20"/>
        </w:rPr>
        <w:t>Điều 36. Tài khoản 229 - Dự phòng tổn thất tài sản</w:t>
      </w:r>
      <w:bookmarkEnd w:id="41"/>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 Tài khoản này dùng để phản ánh số hiện có và tình hình biến động tăng, giảm các khoản dự phòng tổn thất tài sản,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Dự phòng giảm giá chứng khoán kinh doanh: Là dự phòng phần giá trị bị tổn thất có thể xảy ra do giảm giá các loại chứng khoán doanh nghiệp đang nắm giữ vì mục đích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b) Dự phòng tổn thất đầu tư vào đơn vị khác: Là khoản dự phòng tổn thất do doanh nghiệp nhận vốn góp đầu tư bị lỗ dẫn đến nhà đầu tư có khả năng mất vốn hoặc khoản dự phòng do suy giảm giá trị các khoản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khoản đầu tư vào công ty liên doanh, liên kết, nhà đầu tư chỉ trích lập dự phòng khi công ty liên doanh, liên kết bị lỗ dẫn đến nhà đầu tư có khả năng mất vốn theo quy định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khoản đầu tư mà nhà đầu tư nắm giữ lâu dài (không phân loại là chứng khoán kinh doanh) và nhà đầu tư không nắm quyền kiểm soát, không có ảnh hưởng đáng kể đối với bên được đầu tư, việc lập dự phòng được thực hiện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khoản đầu tư vào cổ phiếu niêm yết hoặc giá trị hợp lý khoản đầu tư được xác định tin cậy, việc lập dự phòng dựa trên giá trị thị trường của cổ phiếu (tương tự như dự phòng giảm giá chứng khoán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khoản đầu tư không xác định được giá trị hợp lý tại thời điểm báo cáo, việc lập dự phòng được thực hiện căn cứ vào khoản lỗ của bên được đầu tư (dự phòng tổn thất đầu tư vào đơn vị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Dự phòng phải thu khó đòi: Là khoản dự phòng phần giá trị các khoản nợ phải thu và các khoản có tính chất tương tự các khoản phải thu mà khó có khả năng thu hồi.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Dự phòng giảm giá hàng tồn kho: Là khoản dự phòng giảm giá hàng tồn kho khi có sự suy giảm của giá trị thuần có thể thực hiện được so với giá gốc của hàng tồn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1.2. Nguyên tắc kế toán dự phòng giảm giá chứng khoán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Doanh nghiệp được trích lập dự phòng đối với phần giá trị bị tổn thất có thể xảy ra khi có bằng chứng chắc chắn cho thấy giá trị thị trường của các loại chứng khoán doanh nghiệp đang nắm giữ vì mục đích kinh doanh bị giảm so với giá trị ghi sổ.</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Điều kiện, căn cứ và mức trích lập hoặc hoàn nhập dự phòng thực hiện theo các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Việc trích lập hoặc hoàn nhập khoản dự phòng giảm giá chứng khoán kinh doanh được thực hiện ở thời điểm lập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số dự phòng phải lập năm nay cao hơn số dư dự phòng đang ghi trên sổ kế toán thì doanh nghiệp trích lập bổ sung số chênh lệch đó và ghi nhận vào chi phí tài chính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số dự phòng phải lập năm nay thấp hơn số dư dự phòng đã lập năm trước chưa sử dụng hết thì doanh nghiệp hoàn nhập số chênh lệch đó và ghi giảm chi phí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1.3. Nguyên tắc kế toán dự phòng tổn thất đầu tư vào đơn vị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Đối với đơn vị được đầu tư là công ty mẹ, căn cứ để nhà đầu tư trích lập dự phòng tổn thất đầu tư vào đơn vị khác là BCTC hợp nhất của công ty mẹ đó. Đối với các đơn vị được đầu tư là doanh nghiệp độc lập không có công ty con, căn cứ để nhà đầu tư trích lập dự phòng tổn thất đầu tư vào đơn vị khác là Báo cáo tài chính của bên được đầu tư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Việc trích lập và hoàn nhập khoản dự phòng tổn thất đầu tư vào đơn vị khác được thực hiện ở thời điểm lập Báo cáo tài chính cho từng khoản đầu tư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số dự phòng phải lập năm nay cao hơn số dư dự phòng đang ghi trên sổ kế toán thì doanh nghiệp trích lập bổ sung số chênh lệch đó và ghi nhận vào chi phí tài chính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số dự phòng phải lập năm nay thấp hơn số dư dự phòng đã lập năm trước chưa sử dụng hết thì doanh nghiệp hoàn nhập số chênh lệch đó và ghi giảm chi phí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Giá trị tổn thất các khoản đầu tư vào đơn vị khác sau khi bù trừ với số dự phòng đã trích lập được phản ánh vào chi phí tài chính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 Nguyên tắc kế toán dự phòng nợ phải thu khó đòi: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a) Khi lập Báo cáo tài chính, doanh nghiệp xác định các khoản nợ phải thu khó đòi và các khoản khác có bản chất tương tự các khoản phải thu mà có khả năng không đòi được để trích lập hoặc hoàn nhập khoản dự phòng phải thu khó đòi.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Doanh nghiệp trích lập dự phòng phải thu khó đòi khi: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Nợ phải thu quá hạn thanh toán ghi trong hợp đồng kinh tế, các khế ước vay nợ, bản cam kết hợp đồng hoặc cam kết nợ, doanh nghiệp đã đòi nhiều lần nhưng vẫn chưa thu được, kể cả trường hợp không có biên bản đối chiếu công nợ hoặc đối tượng nợ không ký xác nhận công nợ hoặc bỏ trốn, mất tích. Việc xác định thời gian quá hạn của khoản nợ phải thu được xác định là khó đòi phải trích lập dự phòng được căn cứ vào thời gian trả nợ gốc theo hợp đồng mua, bán ban đầu, không tính đến việc gia hạn nợ giữa các bên.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Nợ phải thu chưa đến thời hạn thanh toán nhưng đối tượng nợ đã lâm vào tình trạng phá sản hoặc đang làm thủ tục giải thể, mất tích, bỏ trốn.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Điều kiện, căn cứ trích lập dự phòng nợ phải thu khó đòi: Thực hiện theo quy định của pháp luật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Việc trích lập hoặc hoàn nhập khoản dự phòng phải thu khó đòi được thực hiện ở thời điểm lập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khoản dự phòng phải thu khó đòi phải lập ở cuối kỳ kế toán này lớn hơn số dư khoản dự phòng phải thu khó đòi đang ghi trên sổ kế toán thì số chênh lệch lớn hơn được ghi tăng dự phòng và ghi tăng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khoản dự phòng phải thu khó đòi phải lập ở cuối kỳ kế toán này nhỏ hơn số dư khoản dự phòng phải thu khó đòi đang ghi trên sổ kế toán thì số chênh lệch nhỏ hơn được hoàn nhập ghi giảm dự phòng và ghi giảm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Đối với những khoản phải thu khó đòi kéo dài trong nhiều năm, doanh nghiệp đã cố gắng dùng mọi biện pháp để thu nợ nhưng vẫn không thu được nợ và xác định đối tượng nợ thực sự không có khả năng thanh toán thì doanh nghiệp xóa những khoản nợ phải thu khó đòi trên sổ kế toán. Việc xóa các khoản nợ phải thu khó đòi phải thực hiện theo quy định của pháp luật và điều lệ doanh nghiệp. Số nợ này được theo dõi trong hệ thống quản trị của doanh nghiệp và trình bày trong thuyết minh Báo cáo tài chính. Nếu sau khi đã xóa nợ, doanh nghiệp lại đòi được nợ đã xử lý thì số nợ thu được sẽ hạch toán vào tài khoản 711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Đối với khoản tổn thất về nợ phải thu nếu đã được trích lập dự phòng nợ phải thu khó đòi thì doanh nghiệp sử dụng số dự phòng nợ phải thu khó đòi đã trích lập để bù đắp, trường hợp số dự phòng đã trích lập không đủ bù đắp tổn thất thì số tổn thất còn lại được tính vào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 Nguyên tắc kế toán dự phòng giảm giá hàng tồn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Doanh nghiệp phải trích lập dự phòng giảm giá hàng tồn kho khi có những bằng chứng tin cậy về sự suy giảm của giá trị thuần có thể thực hiện được so với giá gốc của hàng tồn kho. Dự phòng là khoản dự tính trước để đưa vào chi phí sản xuất, kinh doanh phần giá trị bị giảm xuống thấp hơn giá trị đã ghi sổ kế toán của hàng tồn kho và nhằm bù đắp các khoản thiệt hại thực tế xảy ra do vật tư, sản phẩm, hàng hóa tồn kho bị giảm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Dự phòng giảm giá hàng tồn kho được lập vào thời điểm lập Báo cáo tài chính. Việc lập dự phòng giảm giá hàng tồn kho phải được thực hiện theo quy định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Việc lập dự phòng giảm giá hàng tồn kho phải tính theo từng loại vật tư, hàng hóa, sản phẩm tồn kho. Đối với dịch vụ cung cấp dở dang, việc lập dự phòng giảm giá hàng tồn kho phải được tính theo từng loại dịch vụ có mức giá riêng biệt.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Giá trị thuần có thể thực hiện được của hàng tồn kho là giá bán ước tính của hàng tồn kho trong kỳ sản xuất, kinh doanh bình thường trừ (-) chi phí ước tính để hoàn thành sản phẩm và chi phí ước tính cần thiết cho việc bán chúng.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đ) Khi lập Báo cáo tài chính, căn cứ vào số lượng, giá gốc, giá trị thuần có thể thực hiện được của từng loại vật tư, hàng hóa, từng loại dịch vụ cung cấp dở dang, xác định khoản dự phòng giảm giá hàng tồn kho phải lập: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khoản dự phòng giảm giá hàng tồn kho phải lập ở cuối kỳ kế toán này lớn hơn khoản dự phòng giảm giá hàng tồn kho đang ghi trên sổ kế toán thì số chênh lệch lớn hơn được ghi tăng dự phòng và ghi tăng giá vốn hàng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khoản dự phòng giảm giá hàng tồn kho phải lập ở cuối kỳ kế toán này nhỏ hơn khoản dự phòng giảm giá hàng tồn kho đang ghi trên sổ kế toán thì số chênh lệch nhỏ hơn được hoàn nhập ghi giảm dự phòng và ghi giảm giá vốn hàng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Đối với khoản tổn thất hàng tồn kho nếu đã được trích lập dự phòng giảm giá hàng tồn kho thì doanh nghiệp sử dụng số dự phòng giảm giá hàng tồn kho đã trích lập để bù đắp, trường hợp số dự phòng đã trích lập không đủ bù đắp tổn thất thì số tổn thất còn lại được tính vào giá vốn hàng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Doanh nghiệp không trích lập dự phòng giảm giá hàng tồn kho đối với nguyên vật liệu, công cụ dụng cụ dùng cho đầu tư xây dựng cơ bản, dùng cho sản xuất sản phẩm nếu sản phẩm do chúng góp phần cấu tạo nên sẽ được bán với giá bằng hoặc cao hơn giá thành sản xuất của sản phẩm.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229 - Dự phòng tổn thất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Hoàn nhập chênh lệch giữa số dự phòng tổn thất tài sản phải lập kỳ này nhỏ hơn số dự phòng đã trích lập kỳ trước chưa sử dụng hết;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Bù đắp phần giá trị tổn thất của tài sản từ số dự phòng đã trích lập.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Trích lập các khoản dự phòng tổn thất tài sản tại thời điểm lập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w:t>
      </w:r>
      <w:r w:rsidRPr="00034832">
        <w:rPr>
          <w:rFonts w:ascii="Arial" w:eastAsia="Times New Roman" w:hAnsi="Arial" w:cs="Arial"/>
          <w:sz w:val="20"/>
          <w:szCs w:val="20"/>
        </w:rPr>
        <w:t> Số dự phòng tổn thất tài sản hiện có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229 - Dự phòng tổn thất tài sản có 4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Tài khoản 2291 - Dự phòng giảm giá chứng khoán kinh doanh:</w:t>
      </w:r>
      <w:r w:rsidRPr="00034832">
        <w:rPr>
          <w:rFonts w:ascii="Arial" w:eastAsia="Times New Roman" w:hAnsi="Arial" w:cs="Arial"/>
          <w:sz w:val="20"/>
          <w:szCs w:val="20"/>
        </w:rPr>
        <w:t> Tài khoản này phản ánh tình hình trích lập hoặc hoàn nhập khoản dự phòng giảm giá chứng khoán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Tài khoản 2292 - Dự phòng tổn thất đầu tư vào đơn vị khác: </w:t>
      </w:r>
      <w:r w:rsidRPr="00034832">
        <w:rPr>
          <w:rFonts w:ascii="Arial" w:eastAsia="Times New Roman" w:hAnsi="Arial" w:cs="Arial"/>
          <w:sz w:val="20"/>
          <w:szCs w:val="20"/>
        </w:rPr>
        <w:t>Tài khoản này phản ánh tình hình trích lập hoặc hoàn nhập khoản dự phòng do doanh nghiệp nhận vốn góp đầu tư bị lỗ dẫn đến nhà đầu tư có khả năng mất vốn hoặc khoản dự phòng do suy giảm giá trị các khoản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Tài khoản 2293 - Dự phòng phải thu khó đòi:</w:t>
      </w:r>
      <w:r w:rsidRPr="00034832">
        <w:rPr>
          <w:rFonts w:ascii="Arial" w:eastAsia="Times New Roman" w:hAnsi="Arial" w:cs="Arial"/>
          <w:sz w:val="20"/>
          <w:szCs w:val="20"/>
        </w:rPr>
        <w:t> Tài khoản này phản ánh tình hình trích lập hoặc hoàn nhập khoản dự phòng các khoản phải thu và các khoản có bản chất tương tự các khoản phải thu mà có khả năng không thu hồi được.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Tài khoản 2294 - Dự phòng giảm giá hàng tồn kho:</w:t>
      </w:r>
      <w:r w:rsidRPr="00034832">
        <w:rPr>
          <w:rFonts w:ascii="Arial" w:eastAsia="Times New Roman" w:hAnsi="Arial" w:cs="Arial"/>
          <w:sz w:val="20"/>
          <w:szCs w:val="20"/>
        </w:rPr>
        <w:t> Tài khoản này phản ánh tình hình trích lập hoặc hoàn nhập dự phòng giảm giá hàng tồn kho.</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42" w:name="dieu_37"/>
      <w:r w:rsidRPr="00034832">
        <w:rPr>
          <w:rFonts w:ascii="Arial" w:eastAsia="Times New Roman" w:hAnsi="Arial" w:cs="Arial"/>
          <w:b/>
          <w:bCs/>
          <w:sz w:val="20"/>
          <w:szCs w:val="20"/>
        </w:rPr>
        <w:t>Điều 37. Tài khoản 241 - Xây dựng cơ bản dở dang</w:t>
      </w:r>
      <w:bookmarkEnd w:id="42"/>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phản ánh chi phí thực hiện các dự án đầu tư XDCB (bao gồm chi phí mua sắm mới TSCĐ, xây dựng mới hoặc sửa chữa, cải tạo, mở rộng hay trang bị lại kỹ thuật công trình) và tình hình quyết toán dự án đầu tư XDCB ở các doanh nghiệp có tiến hành công tác mua sắm TSCĐ, đầu tư XDCB, sửa chữa lớn TSCĐ.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Công tác đầu tư XDCB và sửa chữa lớn TSCĐ của doanh nghiệp có thể được thực hiện theo phương thức giao thầu hoặc tự làm. Ở các doanh nghiệp tiến hành đầu tư XDCB theo phương thức tự làm thì tài khoản này phản ánh cả chi phí phát sinh trong quá trình xây lắp, sửa chữa.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b) Chi phí thực hiện các dự án đầu tư XDCB là toàn bộ chi phí cần thiết để xây dựng mới hoặc sửa chữa, cải tạo, mở rộng hay trang bị lại kỹ thuật công trình được xác định theo quy định hiện hành, đồng </w:t>
      </w:r>
      <w:r w:rsidRPr="00034832">
        <w:rPr>
          <w:rFonts w:ascii="Arial" w:eastAsia="Times New Roman" w:hAnsi="Arial" w:cs="Arial"/>
          <w:sz w:val="20"/>
          <w:szCs w:val="20"/>
        </w:rPr>
        <w:lastRenderedPageBreak/>
        <w:t>thời phải phù hợp những yếu tố khách quan của thị trường trong từng thời kỳ và được thực hiện theo quy chế về quản lý đầu tư XDCB. Chi phí đầu tư XDCB, bao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xây dựng;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thiết bị;</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bồi thường, hỗ trợ và tái định cư;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quản lý dự 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tư vấn đầu tư xây dựng;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Tài khoản 241 được mở chi tiết theo từng công trình, hạng mục công trình và ở mỗi hạng mục công trình phải được hạch toán chi tiết từng nội dung chi phí đầu tư XDCB và được theo dõi lũy kế kể từ khi khởi công đến khi công trình, hạng mục công trình hoàn thành bàn giao đưa vào sử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Khi đầu tư XDCB các chi phí xây lắp, chi phí thiết bị thường tính trực tiếp cho từng công trình; Các chi phí quản lý dự án và chi phí khác thường được chi chung. Chủ đầu tư phải tiến hành tính toán, phân bổ chi phí quản lý dự án và chi phí khác cho từng công trình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xác định được riêng các chi phí quản lý dự án và chi phí khác liên quan trực tiếp đến từng công trình thì tính trực tiếp cho công trình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chi phí quản lý dự án và chi phí chung có liên quan đến nhiều công trình mà không tính trực tiếp được cho từng công trình thì đơn vị được quyền phân bổ theo những tiêu thức phù hợp nhất với từng công trình.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Chi phí sửa chữa, bảo dưỡng, duy trì cho TSCĐ hoạt động bình thường được hạch toán trực tiếp vào chi phí sản xuất, kinh doanh trong kỳ. Đối với các TSCĐ theo yêu cầu kỹ thuật phải sửa chữa, bảo trì, duy tu định kỳ mà không làm tăng giá trị tài sản, doanh nghiệp được trích lập dự phòng phải trả và tính trước vào chi phí sản xuất, kinh doanh để có nguồn trang trải hoặc được phân bổ dần theo quy định khi việc sửa chữa, bảo trì phát sinh.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Chủ đầu tư xây dựng bất động sản sử dụng tài khoản này để tập hợp chi phí xây dựng TSCĐ hoặc bất động sản đầu tư. Trường hợp bất động sản xây dựng sử dụng cho nhiều mục đích (làm văn phòng, cho thuê hoặc để bán, ví dụ như tòa nhà chung cư hỗn hợp) thì kế toán vẫn tập hợp chi phí phát sinh liên quan trực tiếp tới việc đầu tư xây dựng trên TK 241. Khi công trình, dự án hoàn thành bàn giao đưa vào sử dụng, kế toán căn cứ cách thức sử dụng tài sản trong thực tế để kết chuyển chi phí đầu tư xây dựng phù hợp với bản chất của từng loại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Đối với hoạt động XDCB dở dang mà phải thanh toán cho nhà thầu bằng ngoại tệ: Chi phí XDCB dở dang được ghi nhận theo tỷ giá giao dịch thực tế tại thời điểm công trình XDCB hoàn thành, nghiệm thu đưa vào sử dụng. Trường hợp doanh nghiệp ứng trước cho nhà thầu bằng ngoại tệ thì chi phí XDCB dở dang tương ứng với số tiền ứng trước được ghi nhận theo tỷ giá giao dịch thực tế tại thời điểm ứng trước, chi phí XDCB dở dang tương ứng với số tiền còn lại được ghi nhận theo tỷ giá giao dịch thực tế tại thời điểm công trình XDCB hoàn thành, nghiệm thu đưa vào sử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Chênh lệch tỷ giá hối đoái phát sinh từ quá trình đầu tư xây dựng cơ bản trong giai đoạn trước hoạt động hoặc khi doanh nghiệp đã đi vào hoạt động (kể cả việc đầu tư mới hoặc đầu tư mở rộng) đều được tính ngay vào doanh thu hoạt động tài chính (nếu lãi) hoặc chi phí tài chính (nếu lỗ) tại thời điểm phát sinh.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h) Trường hợp dự án đầu tư bị hủy bỏ, doanh nghiệp phải tiến hành thanh lý và thu hồi các chi phí đã phát sinh của dự án. Phần chênh lệch giữa chi phí đầu tư thực tế phát sinh và số thu từ việc thanh lý được ghi nhận vào chi phí khác hoặc xác định trách nhiệm bồi thường của tổ chức, cá nhân để thu hồi.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i) Các chi phí khác phát sinh như chi phí lãi vay được vốn hóa, chi phí đấu thầu (sau khi bù trừ với số tiền thu từ việc bán hồ sơ thầu), chi phí tháo dỡ hoàn trả mặt bằng (sau khi bù trừ với số phế liệu có thể thu hồi) được hạch toán vào chi phí xây dựng cơ bản dở dang.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k) Trường hợp hoạt động sản xuất thử không tạo ra sản phẩm thì toàn bộ chi phí chạy thử được hạch toán vào chi phí xây dựng cơ bản dở dang; Trường hợp hoạt động sản xuất thử tạo ra sản phẩm sản xuất thử thì toàn bộ chi phí chạy thử có tải để sản xuất ra sản phẩm sản xuất thử được tập hợp trên TK 154 - Chi phí sản xuất, kinh doanh dở dang, phần chênh lệch giữa chi phí sản xuất thử với số thu từ việc bán sản phẩm sản xuất thử được hạch toán vào chi phí xây dựng cơ bản dở dang.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241 - Xây dựng cơ bản dở dang, có 3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2411 - Mua sắm TSCĐ: </w:t>
      </w:r>
      <w:r w:rsidRPr="00034832">
        <w:rPr>
          <w:rFonts w:ascii="Arial" w:eastAsia="Times New Roman" w:hAnsi="Arial" w:cs="Arial"/>
          <w:sz w:val="20"/>
          <w:szCs w:val="20"/>
        </w:rPr>
        <w:t>Phản ánh chi phí mua sắm TSCĐ và tình hình quyết toán chi phí mua sắm TSCĐ trong trường hợp phải qua lắp đặt, chạy thử trước khi đưa vào sử dụng (kể cả mua TSCĐ mới hoặc đã qua sử dụng). Nếu mua sắm TSCĐ về phải đầu tư, trang bị thêm mới sử dụng được thì mọi chi phí mua sắm, lắp đặt và trang bị thêm cũng được phản ánh vào tài khoản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2412 - Xây dựng cơ bản:</w:t>
      </w:r>
      <w:r w:rsidRPr="00034832">
        <w:rPr>
          <w:rFonts w:ascii="Arial" w:eastAsia="Times New Roman" w:hAnsi="Arial" w:cs="Arial"/>
          <w:sz w:val="20"/>
          <w:szCs w:val="20"/>
        </w:rPr>
        <w:t> Phản ánh chi phí đầu tư XDCB và tình hình quyết toán vốn đầu tư XDCB. Tài khoản này được mở chi tiết cho từng công trình, hạng mục công trình (theo từng đối tượng tài sản hình thành qua đầu tư) và ở mỗi đối tượng tài sản phải theo dõi chi tiết từng nội dung chi phí đầu tư XDCB.</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2413 - Sửa chữa lớn TSCĐ: </w:t>
      </w:r>
      <w:r w:rsidRPr="00034832">
        <w:rPr>
          <w:rFonts w:ascii="Arial" w:eastAsia="Times New Roman" w:hAnsi="Arial" w:cs="Arial"/>
          <w:sz w:val="20"/>
          <w:szCs w:val="20"/>
        </w:rPr>
        <w:t>Phản ánh chi phí sửa chữa lớn TSCĐ và tình hình quyết toán chi phí sửa chữa lớn TSCĐ. Trường hợp sửa chữa thường xuyên TSCĐ thì không hạch toán vào tài khoản này mà tính thẳng vào chi phí sản xuất, kinh doanh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241 - Xây dựng cơ bản dở dang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đầu tư XDCB, mua sắm, sửa chữa lớn TSCĐ phát sinh (TSCĐ hữu hình và TSCĐ vô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mua sắm bất động sản đầu tư (trường hợp cần có giai đoạn đầu tư xây dựng);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đầu tư XDCB bất động sản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cải tạo, nâng cấp, sửa chữa lớn TSCĐ,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TSCĐ hình thành qua đầu tư XDCB, mua sắm đã hoàn thành đưa vào sử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bất động sản đầu tư hình thành qua đầu tư XDCB đã hoàn thành;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công trình bị loại bỏ và các khoản chi phí duyệt bỏ khác kết chuyển khi quyết toán được duyệt;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chi phí cải tạo, nâng cấp, sửa chữa lớn TSCĐ, BĐSĐT phát sinh sau ghi nhận ban đầu vào các tài khoản có liên quan khi quyết toán được duyệt.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dự án đầu tư xây dựng và sửa chữa lớn TSCĐ, BĐSĐT dở dang;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công trình xây dựng và sửa chữa lớn TSCĐ, BĐSĐTT đã hoàn thành nhưng chưa bàn giao đưa vào sử dụng hoặc quyết toán chưa được duyệt;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bất động sản đầu tư đang đầu tư xây dựng dở dang.</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43" w:name="dieu_38"/>
      <w:r w:rsidRPr="00034832">
        <w:rPr>
          <w:rFonts w:ascii="Arial" w:eastAsia="Times New Roman" w:hAnsi="Arial" w:cs="Arial"/>
          <w:b/>
          <w:bCs/>
          <w:sz w:val="20"/>
          <w:szCs w:val="20"/>
        </w:rPr>
        <w:t>Điều 38. Tài khoản 242 - Chi phí trả trước</w:t>
      </w:r>
      <w:bookmarkEnd w:id="43"/>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các chi phí thực tế đã phát sinh nhưng có liên quan đến kết quả hoạt động SXKD của nhiều kỳ kế toán và việc kết chuyển các khoản chi phí này vào chi phí SXKD của các kỳ kế toán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Các nội dung được phản ánh là chi phí trả trước,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trả trước về thuê cơ sở hạ tầng, thuê hoạt động TSCĐ (quyền sử</w:t>
      </w:r>
      <w:r w:rsidRPr="00034832">
        <w:rPr>
          <w:rFonts w:ascii="Arial" w:eastAsia="Times New Roman" w:hAnsi="Arial" w:cs="Arial"/>
          <w:b/>
          <w:bCs/>
          <w:i/>
          <w:iCs/>
          <w:sz w:val="20"/>
          <w:szCs w:val="20"/>
        </w:rPr>
        <w:t> </w:t>
      </w:r>
      <w:r w:rsidRPr="00034832">
        <w:rPr>
          <w:rFonts w:ascii="Arial" w:eastAsia="Times New Roman" w:hAnsi="Arial" w:cs="Arial"/>
          <w:sz w:val="20"/>
          <w:szCs w:val="20"/>
        </w:rPr>
        <w:t>dụng đất, nhà xưởng, kho bãi, văn phòng làm việc, cửa hàng và TSCĐ khác) phục vụ cho sản xuất, kinh doanh nhiều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Chi phí thành lập doanh nghiệp, chi phí đào tạo, quảng cáo phát sinh trong giai đoạn trước hoạt động có giá trị lớn được phân bổ theo quy định của pháp luật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mua bảo hiểm (bảo hiểm cháy, nổ, bảo hiểm trách nhiệm dân sự chủ phương tiện vận tải, bảo hiểm thân xe, bảo hiểm tài sản,...) và các loại lệ phí mà doanh nghiệp mua và trả một lần cho nhiều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Công cụ, dụng cụ, bao bì luân chuyển, đồ dùng cho thuê liên quan đến hoạt động kinh doanh trong nhiều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Lãi tiền vay trả trước cho nhiều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sửa chữa TSCĐ phát sinh một lần có giá trị lớn doanh nghiệp không thực hiện trích trước chi phí sửa chữa lớn TSCĐ phân bổ theo quy định của pháp luật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nghiên cứu và chi phí cho giai đoạn triển khai không đủ tiêu chuẩn ghi nhận là TSCĐ vô hình nếu được phân bổ dần theo quy định của pháp luật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phí trả trước khác phục vụ cho hoạt động kinh doanh của nhiều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Việc tính và phân bổ chi phí trả trước vào chi phí SXKD từng kỳ kế toán phải căn cứ vào tính chất, mức độ từng loại chi phí để lựa chọn phương pháp và tiêu thức hợp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Kế toán phải theo dõi chi tiết từng khoản chi phí trả trước theo từng kỳ hạn trả trước đã phát sinh, đã phân bổ vào các đối tượng chịu chi phí của từng kỳ kế toán và số còn lại chưa phân bổ vào chi phí.</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Đối với các khoản chi phí trả trước bằng ngoại tệ, trường hợp tại thời điểm lập báo cáo có bằng chứng chắc chắn về việc người bán không thể cung cấp hàng hóa, dịch vụ và doanh nghiệp sẽ chắc chắn nhận lại các khoản trả trước bằng ngoại tệ thì được coi là các khoản mục tiền tệ có gốc ngoại tệ và phải đánh giá lại theo tỷ giá chuyển khoản trung bình của ngân hàng thương mại nơi doanh nghiệp thường xuyên có giao dịch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Việc xác định tỷ giá chuyển khoản trung bình và xử lý chênh lệch tỷ giá do đánh giá lại chi phí trả trước là khoản mục tiền tệ có gốc ngoại tệ được thực hiện theo quy định tại Điều 52 Thông tư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242 - Chi phí trả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r w:rsidRPr="00034832">
        <w:rPr>
          <w:rFonts w:ascii="Arial" w:eastAsia="Times New Roman" w:hAnsi="Arial" w:cs="Arial"/>
          <w:sz w:val="20"/>
          <w:szCs w:val="20"/>
        </w:rPr>
        <w:t> Các khoản chi phí trả trước phát sinh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r w:rsidRPr="00034832">
        <w:rPr>
          <w:rFonts w:ascii="Arial" w:eastAsia="Times New Roman" w:hAnsi="Arial" w:cs="Arial"/>
          <w:sz w:val="20"/>
          <w:szCs w:val="20"/>
        </w:rPr>
        <w:t> Các khoản chi phí trả trước đã tính vào chi phí SXKD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w:t>
      </w:r>
      <w:r w:rsidRPr="00034832">
        <w:rPr>
          <w:rFonts w:ascii="Arial" w:eastAsia="Times New Roman" w:hAnsi="Arial" w:cs="Arial"/>
          <w:sz w:val="20"/>
          <w:szCs w:val="20"/>
        </w:rPr>
        <w:t> Các khoản chi phí trả trước chưa tính vào chi phí sản xuất, kinh doanh trong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44" w:name="dieu_39"/>
      <w:r w:rsidRPr="00034832">
        <w:rPr>
          <w:rFonts w:ascii="Arial" w:eastAsia="Times New Roman" w:hAnsi="Arial" w:cs="Arial"/>
          <w:b/>
          <w:bCs/>
          <w:sz w:val="20"/>
          <w:szCs w:val="20"/>
        </w:rPr>
        <w:t>Điều 39. Nguyên tắc kế toán nợ phải trả</w:t>
      </w:r>
      <w:bookmarkEnd w:id="44"/>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Các khoản nợ phải trả được theo dõi chi tiết theo kỳ hạn phải trả, đối tượng phải trả, loại nguyên tệ phải trả và các yếu tố khác theo nhu cầu quản lý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Việc phân loại các khoản phải trả là phải trả người bán, phải trả nội bộ, phải trả khác được thực hiện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Phải trả người bán gồm các khoản phải trả mang tính chất thương mại phát sinh từ giao dịch mua hàng hóa, dịch vụ, tài sản. Khoản phải trả này gồm cả các khoản phải trả khi nhập khẩu thông qua người nhận ủy thác (trong giao dịch nhập khẩu ủy thác);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Phải trả nội bộ gồm các khoản phải trả giữa đơn vị cấp trên và đơn vị cấp dưới trực thuộc hạch toán phụ thuộc;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Phải trả khác gồm các khoản phải trả không có tính thương mại, không liên quan đến giao dịch mua, bán, cung cấp hàng hóa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phải trả liên quan đến chi phí tài chính, như: khoản phải trả về lãi vay, cổ tức và lợi nhuận phải trả, chi phí hoạt động đầu tư tài chính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phải trả do bên thứ ba chi hộ; Các khoản tiền bên nhận ủy thác nhận của các bên liên quan để thanh toán theo chỉ định trong giao dịch ủy thác xuất nhập khẩu;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Các khoản phải trả không mang tính thương mại như phải trả do mượn tài sản phi tiền tệ, phải trả về tiền phạt, bồi thường, tài sản thừa chờ xử lý, phải trả về các khoản BHXH, BHYT, BHTN, BHTNLĐ, KPCĐ…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Khi lập Báo cáo tài chính, kế toán căn cứ kỳ hạn còn lại của các khoản phải trả để phân loại là dài hạn hoặc ngắn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Đối với các khoản phải trả bằng ngoại tệ, doanh nghiệp phải theo dõi chi tiết các khoản nợ phải trả theo từng loại nguyên tệ, từng đối tượng thanh toán và thực hiện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Khi phát sinh các khoản nợ phải trả (bên Có các Tài khoản phải trả), kế toán phải quy đổi ra đồng tiền ghi sổ kế toán theo tỷ giá giao dịch thực tế tại thời điểm phát sinh.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Riêng trường hợp ứng trước tiền cho người bán bằng ngoại tệ thì khi ghi nhận giá trị tài sản mua về hoặc chi phí phát sinh, bên Có Tài khoản 331 tương ứng với số tiền ứng trước được ghi nhận theo tỷ giá ghi sổ thực tế đích danh tại thời điểm ứng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Khi thanh toán nợ phải trả (bên Nợ các Tài khoản phải trả), doanh nghiệp được lựa chọn tỷ giá ghi sổ bình quân gia quyền cho từng đối tượng phải trả hoặc tỷ giá giao dịch thực tế tại thời điểm trả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Riêng trường hợp ứng trước tiền cho người bán thì bên Nợ Tài khoản 331 áp dụng tỷ giá giao dịch thực tế tại thời điểm ứng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doanh nghiệp sử dụng tỷ giá giao dịch thực tế để hạch toán bên Nợ các tài khoản phải trả, khoản chênh lệch tỷ giá hối đoái phát sinh trong kỳ được ghi nhận ngay tại thời điểm phát sinh giao dịch hoặc ghi nhận định kỳ tùy theo đặc điểm hoạt động sản xuất kinh doanh và yêu cầu quản lý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Tại thời điểm lập Báo cáo tài chính, doanh nghiệp phải đánh giá lại các khoản phải trả là khoản mục tiền tệ có gốc ngoại tệ theo tỷ giá chuyển khoản trung bình cuối kỳ của ngân hàng thương mại nơi doanh nghiệp thường xuyên có giao dịch.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Việc xác định tỷ giá chuyển khoản trung bình và xử lý chênh lệch tỷ giá do đánh giá lại khoản nợ phải trả là khoản mục tiền tệ có gốc ngoại tệ được thực hiện theo quy định tại Điều 52 Thông tư này.</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45" w:name="dieu_40"/>
      <w:r w:rsidRPr="00034832">
        <w:rPr>
          <w:rFonts w:ascii="Arial" w:eastAsia="Times New Roman" w:hAnsi="Arial" w:cs="Arial"/>
          <w:b/>
          <w:bCs/>
          <w:sz w:val="20"/>
          <w:szCs w:val="20"/>
        </w:rPr>
        <w:t>Điều 40. Tài khoản 331 - Phải trả người bán</w:t>
      </w:r>
      <w:bookmarkEnd w:id="45"/>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tình hình thanh toán về các khoản nợ phải trả của doanh nghiệp cho người bán vật tư, hàng hóa, người cung cấp dịch vụ, người bán TSCĐ, BĐSĐT, các khoản đầu tư tài chính theo hợp đồng kinh tế đã ký kết. Tài khoản này cũng được dùng để phản ánh tình hình thanh toán về các khoản nợ phải trả cho người nhận thầu xây lắp chính, phụ. Không phản ánh vào tài khoản này các nghiệp vụ mua trả tiền ngay.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b) Nợ phải trả cho người bán, người cung cấp, người nhận thầu xây lắp cần được hạch toán chi tiết cho từng đối tượng phải trả. Trong chi tiết từng đối tượng phải trả, tài khoản này phản ánh cả số tiền đã ứng trước cho người bán, người cung cấp, người nhận thầu xây lắp nhưng chưa nhận được sản phẩm, hàng hóa, dịch vụ, khối lượng xây lắp hoàn thành bàn giao.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c) Bên giao nhập khẩu ủy thác ghi nhận trên tài khoản này số tiền phải trả người bán về hàng nhập khẩu thông qua bên nhận nhập khẩu ủy thác như khoản phải trả người bán thông thường.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d) Những vật tư, hàng hóa, dịch vụ đã nhận, nhập kho nhưng đến cuối kỳ vẫn chưa có hóa đơn thì sử dụng giá tạm tính để ghi sổ và phải điều chỉnh về giá thực tế khi nhận được hóa đơn hoặc thông báo giá chính thức của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đ) Khi hạch toán chi tiết các khoản này, kế toán phải hạch toán rõ ràng, rành mạch các khoản chiết khấu thanh toán, chiết khấu thương mại, giảm giá hàng bán của người bán, người cung cấp nếu chưa được phản ánh trong hóa đơn mua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2F2F2F"/>
          <w:sz w:val="20"/>
          <w:szCs w:val="20"/>
        </w:rPr>
        <w:t>2. Kết cấu và nội dung phản ánh của Tài khoản 331 - Phải trả cho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2F2F2F"/>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lastRenderedPageBreak/>
        <w:t>- Số tiền đã trả cho người bán vật tư, hàng hóa, người cung cấp dịch vụ, người nhận thầu xây lắp;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 Số tiền ứng trước cho người bán, người cung cấp, người nhận thầu xây lắp nhưng chưa nhận được vật tư, hàng hóa, dịch vụ, khối lượng sản phẩm xây lắp hoàn thành bàn giao;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 Số tiền người bán chấp thuận giảm giá hàng hóa hoặc dịch vụ đã giao theo hợp đồng;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 Chiết khấu thanh toán và chiết khấu thương mại được người bán chấp thuận cho doanh nghiệp giảm trừ vào khoản nợ phải trả cho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 Giá trị vật tư, hàng hóa thiếu hụt, kém phẩm chất khi kiểm nhận và trả lại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 Điều chỉnh số chênh lệch giữa giá tạm tính lớn hơn giá thực tế của số vật tư, hàng hóa, dịch vụ đã nhận, khi có hóa đơn hoặc thông báo giá chính thức;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 Đánh giá lại các khoản phải trả cho người bán là khoản mục tiền tệ có gốc ngoại tệ (trường hợp tỷ giá ngoại tệ giảm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2F2F2F"/>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 Số tiền phải trả cho người bán vật tư, hàng hóa, người cung cấp dịch vụ và người nhận thầu xây lắp;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 Điều chỉnh số chênh lệch giữa giá tạm tính nhỏ hơn giá thực tế của số vật tư, hàng hóa, dịch vụ đã nhận, khi có hóa đơn hoặc thông báo giá chính thức;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 Đánh giá lại các khoản phải trả cho người bán là khoản mục tiền tệ có gốc ngoại tệ (trường hợp tỷ giá ngoại tệ tăng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2F2F2F"/>
          <w:sz w:val="20"/>
          <w:szCs w:val="20"/>
        </w:rPr>
        <w:t>Số dư bên Có:</w:t>
      </w:r>
      <w:r w:rsidRPr="00034832">
        <w:rPr>
          <w:rFonts w:ascii="Arial" w:eastAsia="Times New Roman" w:hAnsi="Arial" w:cs="Arial"/>
          <w:color w:val="2F2F2F"/>
          <w:sz w:val="20"/>
          <w:szCs w:val="20"/>
        </w:rPr>
        <w:t> Số tiền còn phải trả cho người bán hàng, người cung cấp dịch vụ, người nhận thầu xây lắp.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2F2F2F"/>
          <w:sz w:val="20"/>
          <w:szCs w:val="20"/>
        </w:rPr>
        <w:t>Tài khoản này có thể có số dư bên Nợ:</w:t>
      </w:r>
      <w:r w:rsidRPr="00034832">
        <w:rPr>
          <w:rFonts w:ascii="Arial" w:eastAsia="Times New Roman" w:hAnsi="Arial" w:cs="Arial"/>
          <w:color w:val="2F2F2F"/>
          <w:sz w:val="20"/>
          <w:szCs w:val="20"/>
        </w:rPr>
        <w:t> Số dư bên Nợ (nếu có) phản ánh số tiền đã ứng trước cho người bán hoặc số tiền đã trả nhiều hơn số phải trả cho người bán theo chi tiết của từng đối tượng cụ thể. Khi lập Báo cáo tình hình tài chính, phải lấy số dư chi tiết của từng đối tượng phản ánh ở tài khoản này để ghi 2 chỉ tiêu bên “Tài sản” và bên “Nguồn vốn”.</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46" w:name="dieu_41"/>
      <w:r w:rsidRPr="00034832">
        <w:rPr>
          <w:rFonts w:ascii="Arial" w:eastAsia="Times New Roman" w:hAnsi="Arial" w:cs="Arial"/>
          <w:b/>
          <w:bCs/>
          <w:color w:val="2F2F2F"/>
          <w:sz w:val="20"/>
          <w:szCs w:val="20"/>
        </w:rPr>
        <w:t>Điều 41. Tài khoản 333 - Thuế và các khoản phải nộp nhà nước</w:t>
      </w:r>
      <w:bookmarkEnd w:id="46"/>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color w:val="2F2F2F"/>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1.1. Tài khoản này dùng để phản ánh quan hệ giữa doanh nghiệp với Nhà nước về các khoản thuế, phí, lệ phí và các khoản khác phải nộp, đã nộp, còn phải nộp vào Ngân sách Nhà nước trong kỳ kế toán năm.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1.2. Doanh nghiệp chủ động tính, xác định và kê khai số thuế, phí, lệ phí và các khoản phải nộp cho Nhà nước theo luật định; Kịp thời phản ánh vào sổ kế toán số thuế phải nộp, đã nộp, được khấu trừ, được hoàn...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1.3. Các khoản thuế gián thu như thuế GTGT (kể cả theo phương pháp khấu trừ hay phương pháp trực tiếp), thuế tiêu thụ đặc biệt, thuế xuất khẩu, thuế bảo vệ môi trường và các loại thuế gián thu khác về bản chất là khoản thu hộ bên thứ ba. Vì vậy các khoản thuế gián thu được loại trừ ra khỏi số liệu về doanh thu gộp trên Báo cáo tài chính hoặc các báo cáo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Doanh nghiệp có thể lựa chọn việc ghi nhận doanh thu và số thuế gián thu phải nộp trên sổ kế toán bằng một trong 2 phương pháp: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 Tách và ghi nhận riêng số thuế gián thu phải nộp (kể cả thuế GTGT phải nộp theo phương pháp trực tiếp) ngay tại thời điểm ghi nhận doanh thu. Theo phương pháp này doanh thu ghi trên sổ kế toán không bao gồm số thuế gián thu phải nộp, phù hợp với số liệu về doanh thu gộp trên Báo cáo tài chính và phản ánh đúng bản chất giao dịch;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 Ghi nhận số thuế gián thu phải nộp bằng cách ghi giảm số doanh thu đã ghi chép trên sổ kế toán. Theo phương pháp này, định kỳ mới ghi giảm doanh thu đối với số thuế gián thu phải nộp, số liệu về doanh thu trên sổ kế toán có sự khác biệt so với doanh thu gộp trên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lastRenderedPageBreak/>
        <w:t>Trong mọi trường hợp, chỉ tiêu “Doanh thu bán hàng và cung cấp dịch vụ” và chỉ tiêu “Các khoản giảm trừ doanh thu” của báo cáo kết quả hoạt động kinh doanh đều không bao gồm các khoản thuế gián thu phải nộp.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 Các doanh nghiệp nhập khẩu hoặc mua nội địa hàng hóa, TSCĐ thuộc diện chịu thuế NK, TTĐB, BVMT được ghi nhận số thuế phải nộp vào giá gốc hàng mua. Trường hợp doanh nghiệp nhập khẩu hàng hộ nhưng không có quyền sở hữu hàng hóa, ví dụ giao dịch tạm nhập - tái xuất hộ bên thứ ba thì số thuế NK, TTĐB, BVMT phải nộp không được ghi nhận vào giá trị hàng hóa mà được ghi nhận là khoản phải thu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thuế tài nguyên phải nộp NSNN được hạch toán vào chi phí sản xuất kinh doanh của doanh nghiệp. Tiền thuê đất, thuế nhà đất phải nộp được tính vào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Thuế GTGT, TTĐB, BVMT của sản phẩm, hàng hóa, dịch vụ tiêu dùng nội bộ, cho, biếu, tặng, khuyến mại, quảng cáo không thu tiền được hạch toán vào chi phí bán hàng hoặc chi phí quản lý doanh nghiệp tùy theo từng trường hợp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 Đối với các khoản thuế được hoàn, được giảm, kế toán phải phân biệt rõ số thuế được hoàn, được giảm là số thuế đã nộp ở khâu mua hay phải nộp ở khâu bán và thực hiện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Thuế NK, TTĐB, BVMT đã nộp khi nhập khẩu hàng hóa, dịch vụ, nếu được hoàn ghi giảm giá vốn hàng bán (nếu xuất hàng để bán) hoặc giảm giá trị hàng tồn kho (nếu xuất trả lại do vay, mượn…);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Thuế NK, TTĐB, BVMT đã nộp khi nhập khẩu TSCĐ, nếu được hoàn ghi giảm chi phí khác (nếu bán TSCĐ) hoặc giảm nguyên giá TSCĐ (nếu xuất trả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Thuế NK, TTĐB, BVMT đã nộp khi nhập khẩu hàng hóa, TSCĐ nhưng đơn vị không có quyền sở hữu, khi được hoàn ghi giảm khoản phải thu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Thuế XK, TTĐB, BVMT phải nộp khi bán hàng hóa, cung cấp dịch vụ nhưng sau đó được hoàn, được giảm thì kế toán ghi nhận vào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Thuế GTGT đầu vào được hoàn ghi giảm số thuế GTGT được khấu trừ. Số thuế GTGT phải nộp được giảm ghi nhận vào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1.6. Nghĩa vụ đối với NSNN trong giao dịch ủy thác xuất - nhập khẩu: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Trong giao dịch ủy thác xuất nhập khẩu (hoặc các giao dịch tương tự), nghĩa vụ đối với NSNN được xác định là của bên giao ủy thác;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color w:val="2F2F2F"/>
          <w:sz w:val="20"/>
          <w:szCs w:val="20"/>
        </w:rPr>
        <w:t>- Bên nhận ủy thác được xác định là bên cung cấp dịch vụ cho bên giao ủy thác trong việc chuẩn bị hồ sơ, kê khai, thanh quyết toán với NSNN (người nộp thuế hộ cho bên giao ủy thác).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TK 333 chỉ sử dụng tại bên giao ủy thác, không sử dụng tại bên nhận ủy thác. Bên nhận ủy thác với vai trò trung gian chỉ phản ánh số thuế phải nộp vào NSNN là khoản chi hộ, trả hộ trên TK 3388 và phản ánh quyền được nhận lại số tiền đã chi hộ, trả hộ cho bên giao ủy thác trên TK 138. Căn cứ để phản ánh tình hình thực hiện nghĩa vụ với NSNN của bên giao ủy thác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Khi nhận được thông báo về số thuế phải nộp, bên nhận ủy thác bàn giao lại cho bên giao ủy thác toàn bộ hồ sơ, tài liệu, thông báo của cơ quan có thẩm quyền về số thuế phải nộp làm căn cứ ghi nhận số thuế phải nộp trên TK 333.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chứng từ nộp tiền vào NSNN của bên nhận ủy thác, bên giao ủy thác phản ánh giảm số phải nộp NSNN.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1.7. Kế toán phải mở sổ chi tiết theo dõi từng khoản thuế, phí, lệ phí và các khoản phải nộp, đã nộp và còn phải nộp.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333 - Thuế và các khoản phải nộp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thuế GTGT đã được khấu trừ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thuế, phí, lệ phí và các khoản khác đã nộp vào Ngân sách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Số thuế được giảm trừ vào số thuế phải nộp;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thuế GTGT của hàng bán bị trả lại, bị giảm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thuế GTGT đầu ra và số thuế GTGT hàng nhập khẩu phải nộp;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thuế, phí, lệ phí và các khoản khác phải nộp vào Ngân sách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thuế, phí, lệ phí và các khoản khác còn phải nộp vào Ngân sách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TK 333 có thể có số dư bên Nợ:</w:t>
      </w:r>
      <w:r w:rsidRPr="00034832">
        <w:rPr>
          <w:rFonts w:ascii="Arial" w:eastAsia="Times New Roman" w:hAnsi="Arial" w:cs="Arial"/>
          <w:sz w:val="20"/>
          <w:szCs w:val="20"/>
        </w:rPr>
        <w:t> Số dư bên Nợ (nếu có) của TK 333 phản ánh số thuế và các khoản đã nộp lớn hơn số thuế và các khoản phải nộp cho Nhà nước, hoặc có thể phản ánh số thuế đã nộp được xét miễn, giảm hoặc cho thoái thu nhưng chưa thực hiện việc thoái thu.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333 - Thuế và các khoản phải nộp Nhà nước, có 9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3331 - Thuế giá trị gia tăng phải nộp:</w:t>
      </w:r>
      <w:r w:rsidRPr="00034832">
        <w:rPr>
          <w:rFonts w:ascii="Arial" w:eastAsia="Times New Roman" w:hAnsi="Arial" w:cs="Arial"/>
          <w:sz w:val="20"/>
          <w:szCs w:val="20"/>
        </w:rPr>
        <w:t> Phản ánh số thuế GTGT đầu ra, số thuế GTGT của hàng nhập khẩu phải nộp, số thuế GTGT đã được khấu trừ, số thuế GTGT đã nộp và còn phải nộp vào Ngân sách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Tài khoản 3331 có 2 tài khoản cấp 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33311 - Thuế giá trị gia tăng đầu ra:</w:t>
      </w:r>
      <w:r w:rsidRPr="00034832">
        <w:rPr>
          <w:rFonts w:ascii="Arial" w:eastAsia="Times New Roman" w:hAnsi="Arial" w:cs="Arial"/>
          <w:sz w:val="20"/>
          <w:szCs w:val="20"/>
        </w:rPr>
        <w:t> Dùng để phản ánh số thuế GTGT đầu ra, số thuế GTGT đầu vào đã khấu trừ, số thuế GTGT của hàng bán bị trả lại, bị giảm giá, số thuế GTGT phải nộp, đã nộp, còn phải nộp của sản phẩm, hàng hóa, dịch vụ tiêu thụ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33312 - Thuế GTGT hàng nhập khẩu: </w:t>
      </w:r>
      <w:r w:rsidRPr="00034832">
        <w:rPr>
          <w:rFonts w:ascii="Arial" w:eastAsia="Times New Roman" w:hAnsi="Arial" w:cs="Arial"/>
          <w:sz w:val="20"/>
          <w:szCs w:val="20"/>
        </w:rPr>
        <w:t>Dùng để phản ánh số thuế GTGT của hàng nhập khẩu phải nộp, đã nộp, còn phải nộp vào Ngân sách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3332 - Thuế tiêu thụ đặc biệt:</w:t>
      </w:r>
      <w:r w:rsidRPr="00034832">
        <w:rPr>
          <w:rFonts w:ascii="Arial" w:eastAsia="Times New Roman" w:hAnsi="Arial" w:cs="Arial"/>
          <w:sz w:val="20"/>
          <w:szCs w:val="20"/>
        </w:rPr>
        <w:t> Phản ánh số thuế tiêu thụ đặc biệt phải nộp, đã nộp và còn phải nộp vào Ngân sách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3333 - Thuế xuất, nhập khẩu:</w:t>
      </w:r>
      <w:r w:rsidRPr="00034832">
        <w:rPr>
          <w:rFonts w:ascii="Arial" w:eastAsia="Times New Roman" w:hAnsi="Arial" w:cs="Arial"/>
          <w:sz w:val="20"/>
          <w:szCs w:val="20"/>
        </w:rPr>
        <w:t> Phản ánh số thuế xuất khẩu, thuế nhập khẩu phải nộp, đã nộp và còn phải nộp vào Ngân sách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3334 - Thuế thu nhập doanh nghiệp:</w:t>
      </w:r>
      <w:r w:rsidRPr="00034832">
        <w:rPr>
          <w:rFonts w:ascii="Arial" w:eastAsia="Times New Roman" w:hAnsi="Arial" w:cs="Arial"/>
          <w:sz w:val="20"/>
          <w:szCs w:val="20"/>
        </w:rPr>
        <w:t> Phản ánh số thuế thu nhập doanh nghiệp phải nộp, đã nộp và còn phải nộp vào Ngân sách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3335 - Thuế thu nhập cá nhân:</w:t>
      </w:r>
      <w:r w:rsidRPr="00034832">
        <w:rPr>
          <w:rFonts w:ascii="Arial" w:eastAsia="Times New Roman" w:hAnsi="Arial" w:cs="Arial"/>
          <w:sz w:val="20"/>
          <w:szCs w:val="20"/>
        </w:rPr>
        <w:t> Phản ánh số thuế thu nhập cá nhân phải nộp, đã nộp và còn phải nộp vào Ngân sách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3336 - Thuế tài nguyên:</w:t>
      </w:r>
      <w:r w:rsidRPr="00034832">
        <w:rPr>
          <w:rFonts w:ascii="Arial" w:eastAsia="Times New Roman" w:hAnsi="Arial" w:cs="Arial"/>
          <w:sz w:val="20"/>
          <w:szCs w:val="20"/>
        </w:rPr>
        <w:t> Phản ánh số thuế tài nguyên phải nộp, đã nộp và còn phải nộp vào Ngân sách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3337 - Thuế nhà đất, tiền thuê đất:</w:t>
      </w:r>
      <w:r w:rsidRPr="00034832">
        <w:rPr>
          <w:rFonts w:ascii="Arial" w:eastAsia="Times New Roman" w:hAnsi="Arial" w:cs="Arial"/>
          <w:sz w:val="20"/>
          <w:szCs w:val="20"/>
        </w:rPr>
        <w:t> Phản ánh số thuế nhà đất, tiền thuê đất phải nộp, đã nộp và còn phải nộp vào Ngân sách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3338 - Thuế bảo vệ môi trường và các loại thuế khác:</w:t>
      </w:r>
      <w:r w:rsidRPr="00034832">
        <w:rPr>
          <w:rFonts w:ascii="Arial" w:eastAsia="Times New Roman" w:hAnsi="Arial" w:cs="Arial"/>
          <w:sz w:val="20"/>
          <w:szCs w:val="20"/>
        </w:rPr>
        <w:t> Phản ánh số phải nộp, đã nộp và còn phải nộp vào Ngân sách Nhà nước về thuế bảo vệ môi trường và các loại thuế khác, như: Thuế môn bài, thuế nhà thầu nước ngoài...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TK 3338 có 2 tài khoản cấp 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TK 33381: Thuế bảo vệ môi trường:</w:t>
      </w:r>
      <w:r w:rsidRPr="00034832">
        <w:rPr>
          <w:rFonts w:ascii="Arial" w:eastAsia="Times New Roman" w:hAnsi="Arial" w:cs="Arial"/>
          <w:sz w:val="20"/>
          <w:szCs w:val="20"/>
        </w:rPr>
        <w:t> Phản ánh số thuế bảo vệ môi trường phải nộp, đã nộp và còn phải nộp vào NSNN;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TK 33382: Các loại thuế khác:</w:t>
      </w:r>
      <w:r w:rsidRPr="00034832">
        <w:rPr>
          <w:rFonts w:ascii="Arial" w:eastAsia="Times New Roman" w:hAnsi="Arial" w:cs="Arial"/>
          <w:sz w:val="20"/>
          <w:szCs w:val="20"/>
        </w:rPr>
        <w:t> Phản ánh số phải nộp, đã nộp, còn phải nộp các loại thuế khác. Doanh nghiệp được chủ động mở các TK cấp 4 chi tiết cho từng loại thuế phù hợp với yêu cầu quản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3339 - Phí, lệ phí và các khoản phải nộp khác:</w:t>
      </w:r>
      <w:r w:rsidRPr="00034832">
        <w:rPr>
          <w:rFonts w:ascii="Arial" w:eastAsia="Times New Roman" w:hAnsi="Arial" w:cs="Arial"/>
          <w:sz w:val="20"/>
          <w:szCs w:val="20"/>
        </w:rPr>
        <w:t xml:space="preserve"> Phản ánh số phải nộp, đã nộp và còn phải nộp về các khoản phí, lệ phí, các khoản phải nộp khác cho Nhà nước ngoài các khoản đã phản ánh vào </w:t>
      </w:r>
      <w:r w:rsidRPr="00034832">
        <w:rPr>
          <w:rFonts w:ascii="Arial" w:eastAsia="Times New Roman" w:hAnsi="Arial" w:cs="Arial"/>
          <w:sz w:val="20"/>
          <w:szCs w:val="20"/>
        </w:rPr>
        <w:lastRenderedPageBreak/>
        <w:t>các tài khoản từ 3331 đến 3338. Tài khoản này còn phản ánh các khoản Nhà nước trợ cấp cho doanh nghiệp (nếu có) như các khoản trợ cấp, trợ giá.</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47" w:name="dieu_42"/>
      <w:r w:rsidRPr="00034832">
        <w:rPr>
          <w:rFonts w:ascii="Arial" w:eastAsia="Times New Roman" w:hAnsi="Arial" w:cs="Arial"/>
          <w:b/>
          <w:bCs/>
          <w:sz w:val="20"/>
          <w:szCs w:val="20"/>
        </w:rPr>
        <w:t>Điều 42. Tài khoản 334 - Phải trả người lao động</w:t>
      </w:r>
      <w:bookmarkEnd w:id="47"/>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Tài khoản này dùng để phản ánh các khoản phải trả và tình hình thanh toán các khoản phải trả cho người lao động của doanh nghiệp về tiền lương, tiền công, tiền thưởng, bảo hiểm xã hội và các khoản phải trả khác thuộc về thu nhập của người lao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334 - Phải trả người lao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tiền lương, tiền công, tiền thưởng có tính chất lương, bảo hiểm xã hội và các khoản khác đã trả, đã chi, đã ứng trước cho người lao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khấu trừ vào tiền lương, tiền công của người lao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r w:rsidRPr="00034832">
        <w:rPr>
          <w:rFonts w:ascii="Arial" w:eastAsia="Times New Roman" w:hAnsi="Arial" w:cs="Arial"/>
          <w:sz w:val="20"/>
          <w:szCs w:val="20"/>
        </w:rPr>
        <w:t> Các khoản tiền lương, tiền công, tiền thưởng có tính chất lương, bảo hiểm xã hội và các khoản khác phải trả, phải chi cho người lao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 </w:t>
      </w:r>
      <w:r w:rsidRPr="00034832">
        <w:rPr>
          <w:rFonts w:ascii="Arial" w:eastAsia="Times New Roman" w:hAnsi="Arial" w:cs="Arial"/>
          <w:sz w:val="20"/>
          <w:szCs w:val="20"/>
        </w:rPr>
        <w:t>Các khoản tiền lương, tiền công, tiền thưởng có tính chất lương và các khoản khác còn phải trả cho người lao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Tài khoản 334 có thể có số dư bên Nợ. Số dư bên Nợ tài khoản 334 (nếu có) phản ánh số tiền đã trả lớn hơn số phải trả về tiền lương, tiền công, tiền thưởng và các khoản khác cho người lao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Điều 43. Tài khoản 335 - Chi phí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các khoản phải trả cho hàng hóa, dịch vụ đã nhận được từ người bán trong kỳ báo cáo nhưng thực tế chưa chi trả do chưa có hóa đơn hoặc chưa đủ hồ sơ, tài liệu kế toán, được ghi nhận vào chi phí sản xuất, kinh doanh của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Tài khoản này còn phản ánh cả các khoản phải trả cho người lao động trong kỳ như phải trả về tiền lương nghỉ phép và các khoản chi phí sản xuất, kinh doanh của kỳ báo cáo phải trích trước, như: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trong thời gian doanh nghiệp ngừng sản xuất theo mùa, vụ mà doanh nghiệp có thể xây dựng được kế hoạch ngừng sản xuất. Kế toán tiến hành tính trước và hạch toán vào chi phí sản xuất, kinh doanh trong kỳ những chi phí sẽ phải chi trong thời gian ngừng sản xuất,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Trích trước chi phí lãi tiền vay phải trả trong trường hợp vay trả lãi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Kế toán phải phân biệt các khoản chi phí phải trả (hay còn được gọi là chi phí trích trước hoặc chi phí dồn tích) với các khoản dự phòng phải trả được phản ánh trên tài khoản 352 để ghi nhận và trình bày Báo cáo tài chính phù hợp với bản chất của từng khoản mục,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dự phòng phải trả là nghĩa vụ nợ hiện tại nhưng thường chưa xác định được thời gian thanh toán cụ thể; Các khoản chi phí phải trả là nghĩa vụ nợ hiện tại chắc chắn về thời gian phải thanh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dự phòng phải trả thường được ước tính và có thể chưa xác định được chắc chắn số sẽ phải trả (ví dụ khoản chi phí dự phòng bảo hành sản phẩm, hàng hóa, công trình xây dựng); Các khoản chi phí phải trả xác định được chắc chắn số sẽ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Trên Báo cáo tài chính, các khoản dự phòng phải trả được trình bày tách biệt với các khoản phải trả thương mại và phải trả khác trong khi chi phí phải trả là một phần của các khoản phải trả thương mại hoặc phải trả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Việc hạch toán các khoản chi phí phải trả vào chi phí sản xuất, kinh doanh trong kỳ phải thực hiện theo nguyên tắc phù hợp giữa doanh thu và chi phí phát sinh trong kỳ. Các khoản phải trả chưa phát sinh do chưa nhận hàng hóa, dịch vụ nhưng được tính trước vào chi phí sản xuất, kinh doanh kỳ này để đảm bảo khi phát sinh thực tế không gây đột biến cho chi phí sản xuất, kinh doanh được phản ánh là dự phòng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 Các khoản trích trước không được phản ánh vào tài khoản 335 mà được phản ánh là dự phòng phải trả, như: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sửa chữa lớn của những TSCĐ đặc thù do việc sửa chữa lớn có tính chu kỳ, doanh nghiệp được phép trích trước chi phí sửa chữa cho năm báo cáo hoặc một số năm tiếp theo;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Dự phòng bảo hành sản phẩm, hàng hóa, công trình xây dựng;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dự phòng phải trả khác (quy định trong TK 352).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Về nguyên tắc, các khoản chi phí phải trả phải được quyết toán với số chi phí thực tế phát sinh. Số chênh lệch giữa số trích trước và chi phí thực tế phải được hoàn nhập.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Việc vốn hóa lãi vay trong một số trường hợp cụ thể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khoản vay riêng phục vụ việc xây dựng TSCĐ, BĐSĐT, lãi vay được vốn hóa kể cả khi thời gian xây dựng dưới 12 tháng;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Nhà thầu không vốn hóa lãi vay khi đi vay để phục vụ việc thi công, xây dựng công trình, tài sản cho khách hàng, kể cả trường hợp đối với khoản vay riêng, ví dụ: Nhà thầu xây lắp vay tiền để thi công xây dựng công trình cho khách hàng, công ty đóng tàu theo hợp đồng cho chủ tàu...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335 - Chi phí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trả thực tế phát sinh đã được tính vào chi phí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chênh lệch về chi phí phải trả lớn hơn số chi phí thực tế được ghi giảm chi phí.</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 </w:t>
      </w:r>
      <w:r w:rsidRPr="00034832">
        <w:rPr>
          <w:rFonts w:ascii="Arial" w:eastAsia="Times New Roman" w:hAnsi="Arial" w:cs="Arial"/>
          <w:sz w:val="20"/>
          <w:szCs w:val="20"/>
        </w:rPr>
        <w:t>Chi phí phải trả dự tính trước và ghi nhận vào chi phí sản xuất,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 </w:t>
      </w:r>
      <w:r w:rsidRPr="00034832">
        <w:rPr>
          <w:rFonts w:ascii="Arial" w:eastAsia="Times New Roman" w:hAnsi="Arial" w:cs="Arial"/>
          <w:sz w:val="20"/>
          <w:szCs w:val="20"/>
        </w:rPr>
        <w:t>Chi phí phải trả đã tính vào chi phí sản xuất, kinh doanh nhưng thực tế chưa phát sinh.</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48" w:name="dieu_44"/>
      <w:r w:rsidRPr="00034832">
        <w:rPr>
          <w:rFonts w:ascii="Arial" w:eastAsia="Times New Roman" w:hAnsi="Arial" w:cs="Arial"/>
          <w:b/>
          <w:bCs/>
          <w:sz w:val="20"/>
          <w:szCs w:val="20"/>
        </w:rPr>
        <w:t>Điều 44. Tài khoản 336 - Phải trả nội bộ</w:t>
      </w:r>
      <w:bookmarkEnd w:id="48"/>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tình hình thanh toán các khoản phải trả giữa doanh nghiệp (đơn vị cấp trên) với các đơn vị trực thuộc hạch toán phụ thuộc có tổ chức công tác kế toán (đơn vị cấp dưới); Giữa các đơn vị hạch toán phụ thuộc của cùng một doanh nghiệp với nhau.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Trong doanh nghiệp, việc phân loại các đơn vị cấp dưới trực thuộc cho mục đích kế toán được căn cứ vào bản chất của đơn vị (hạch toán độc lập hay hạch toán phụ thuộc, có tư cách pháp nhân hay không, có người đại diện trước pháp luật hay không) mà không phụ thuộc vào tên gọi của đơn vị đó (chi nhánh, xí nghiệp, tổ, đội...).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Các khoản phải trả nội bộ phản ánh trên tài khoản 336 "Phải trả nội bộ" bao gồm khoản phải trả về vốn kinh doanh và các khoản đơn vị hạch toán phụ thuộc phải nộp doanh nghiệp, phải trả đơn vị hạch toán phụ thuộc khác; Các khoản doanh nghiệp phải cấp cho đơn vị hạch toán phụ thuộc. Các khoản phải trả, phải nộp có thể là quan hệ nhận tài sản, vốn, thanh toán vãng lai, chi hộ trả hộ,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Tùy theo việc phân cấp quản lý và đặc điểm hoạt động, doanh nghiệp quyết định đơn vị hạch toán phụ thuộc ghi nhận khoản vốn kinh doanh được doanh nghiệp cấp vào TK 3361 - Phải trả nội bộ về vốn kinh doanh hoặc TK 411 - Vốn đầu tư của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Tài khoản 336 "Phải trả nội bộ" được hạch toán chi tiết cho từng đơn vị nội bộ có quan hệ thanh toán, trong đó được theo dõi theo từng khoản phải nộp,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Cuối kỳ, kế toán tiến hành kiểm tra, đối chiếu tài khoản 136, tài khoản 336 giữa các đơn vị nội bộ theo từng nội dung thanh toán để lập biên bản thanh toán bù trừ với từng đơn vị làm căn cứ hạch toán bù trừ trên 2 tài khoản này. Khi đối chiếu, nếu có chênh lệch, phải tìm nguyên nhân và điều chỉnh kịp thời.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336 - Phải trả nội bộ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Số tiền đã trả cho đơn vị hạch toán phụ thuộc;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đơn vị hạch toán phụ thuộc đã nộp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đã trả các khoản mà các đơn vị nội bộ chi hộ, hoặc thu hộ đơn vị nội bộ;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Bù trừ các khoản phải thu với các khoản phải trả của cùng một đơn vị có quan hệ thanh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vốn kinh doanh của đơn vị hạch toán phụ thuộc được doanh nghiệp cấp;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đơn vị hạch toán phụ thuộc phải nộp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phải trả cho đơn vị hạch toán phụ thuộc;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phải trả cho các đơn vị khác trong nội bộ về các khoản đã được đơn vị khác chi hộ và các khoản thu hộ đơn vị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w:t>
      </w:r>
      <w:r w:rsidRPr="00034832">
        <w:rPr>
          <w:rFonts w:ascii="Arial" w:eastAsia="Times New Roman" w:hAnsi="Arial" w:cs="Arial"/>
          <w:sz w:val="20"/>
          <w:szCs w:val="20"/>
        </w:rPr>
        <w:t> Số tiền còn phải trả, phải nộp cho doanh nghiệp và các đơn vị trong nội bộ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336 - Phải trả nội bộ, có 2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3361 - Phải trả nội bộ về vốn kinh doanh: </w:t>
      </w:r>
      <w:r w:rsidRPr="00034832">
        <w:rPr>
          <w:rFonts w:ascii="Arial" w:eastAsia="Times New Roman" w:hAnsi="Arial" w:cs="Arial"/>
          <w:sz w:val="20"/>
          <w:szCs w:val="20"/>
        </w:rPr>
        <w:t>Tài khoản này chỉ mở ở đơn vị cấp dưới hạch toán phụ thuộc để phản ánh số vốn kinh doanh được đơn vị cấp trên giao.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3368 - Phải trả nội bộ khác: </w:t>
      </w:r>
      <w:r w:rsidRPr="00034832">
        <w:rPr>
          <w:rFonts w:ascii="Arial" w:eastAsia="Times New Roman" w:hAnsi="Arial" w:cs="Arial"/>
          <w:sz w:val="20"/>
          <w:szCs w:val="20"/>
        </w:rPr>
        <w:t>Phản ánh tất cả các khoản phải trả khác giữa các đơn vị nội bộ trong cùng một doanh nghiệp.</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49" w:name="dieu_45"/>
      <w:r w:rsidRPr="00034832">
        <w:rPr>
          <w:rFonts w:ascii="Arial" w:eastAsia="Times New Roman" w:hAnsi="Arial" w:cs="Arial"/>
          <w:b/>
          <w:bCs/>
          <w:sz w:val="20"/>
          <w:szCs w:val="20"/>
        </w:rPr>
        <w:t>Điều 45. Tài khoản 338 - Phải trả, phải nộp khác</w:t>
      </w:r>
      <w:bookmarkEnd w:id="49"/>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tình hình thanh toán về các khoản phải trả, phải nộp ngoài nội dung đã phản ánh ở các tài khoản khác thuộc nhóm TK 33 (từ TK 331 đến TK 336). Tài khoản này cũng được dùng để hạch toán doanh thu nhận trước về các dịch vụ đã cung cấp cho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Nội dung và phạm vi phản ánh của tài khoản này gồm các nghiệp vụ chủ yếu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tài sản thừa chưa xác định rõ nguyên nhân, còn chờ quyết định xử lý của cấp có thẩm quyền; Giá trị tài sản thừa phải trả cho cá nhân, tập thể (trong và ngoài đơn vị) theo quyết định của cấp có thẩm quyền ghi trong biên bản xử lý, nếu đã xác định được nguyên nhân;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trích và thanh toán bảo hiểm xã hội, bảo hiểm y tế, bảo hiểm thất nghiệp, bảo hiểm tai nạn lao động và kinh phí công đoàn;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khấu trừ vào tiền lương của công nhân viên theo quyết định của tòa 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lợi nhuận, cổ tức phải trả cho các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Vật tư, hàng hóa vay, mượn, các khoản nhận vốn góp hợp đồng hợp tác kinh doanh (BCC) không hình thành pháp nhân mới;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thu hộ bên thứ ba phải trả lại, các khoản tiền bên nhận ủy thác nhận từ bên giao ủy thác để nộp các loại thuế xuất, nhập khẩu, thuế GTGT hàng nhập khẩu và để thanh toán hộ cho bên giao ủy thác;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thu trước của khách hàng trong nhiều kỳ kế toán về cho thuê tài sản, cơ sở hạ tầng, khoản lãi nhận trước khi cho vay vốn hoặc mua các công cụ nợ (gọi là doanh thu nhận trước); Các khoản doanh thu, thu nhập chưa thực hiện.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chênh lệch giữa giá bán trả chậm, trả góp theo cam kết với giá bán trả ngay.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nhận cầm cố, ký cược, ký quỹ của tổ chức, cá nhân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phải trả, phải nộp khác như phải trả để mua bảo hiểm hưu trí tự nguyện, bảo hiểm nhân thọ và các khoản hỗ trợ khác (ngoài lương) cho người lao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 Kế toán nhận ký quỹ, ký cược phải theo dõi chi tiết từng khoản tiền nhận ký quỹ, ký cược của từng khách hàng theo kỳ hạn và theo từng loại nguyên tệ (nếu có). Các khoản nhận ký cược, ký quỹ phải trả có kỳ hạn còn lại không quá 12 tháng được trình bày là nợ ngắn hạn, các khoản có kỳ hạn trên 12 tháng được trình bày là nợ dài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338 - Phải trả, phải nộp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giá trị tài sản thừa vào các tài khoản liên quan theo quyết định ghi trong biên bản xử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Kinh phí công đoàn chi tại đơn vị;</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BHXH, BHYT, BHTN, BHTNLĐ, KPCĐ đã nộp cho cơ quan quản lý quỹ bảo hiểm xã hội, bảo hiểm y tế, bảo hiểm thất nghiệp và kinh phí công đoàn;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chưa thực hiện tính cho từng kỳ kế toán; trả lại tiền nhận trước cho khách hàng khi không tiếp tục thực hiện việc cho thuê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phân bổ khoản chênh lệch giữa giá bán trả chậm, trả góp theo cam kết với giá bán trả tiền ngay (lãi trả chậm) vào doanh thu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Hoàn trả tiền nhận ký cược, ký quỹ;</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đã trả và đã nộp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Đánh giá lại các khoản phải trả, phải nộp khác là khoản mục tiền tệ có gốc ngoại tệ (trường hợp tỷ giá ngoại tệ giảm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tài sản thừa chờ xử lý (chưa xác định rõ nguyên nhân); Giá trị tài sản thừa phải trả cho cá nhân, tập thể (trong và ngoài đơn vị) theo quyết định ghi trong biên bản xử lý do xác định ngay được nguyên nhân;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Trích BHXH, BHYT, BHTN, BHTNLĐ, KPCĐ vào chi phí sản xuất, kinh doanh hoặc khấu trừ vào lương của công nhân viên;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thanh toán với công nhân viên về tiền nhà, điện, nước ở tập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BHXH đã chi trả công nhân viên khi được cơ quan BHXH thanh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chưa thực hiện phát sinh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chênh lệch giữa giá bán trả chậm, trả góp theo cam kết với giá bán trả ngay;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Vật tư, hàng hóa vay, mượn, các khoản nhận vốn góp hợp đồng hợp tác kinh doanh (BCC) không thành lập pháp nhân;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thu hộ đơn vị khác phải trả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nhận cầm cố, ký cược, ký quỹ phát sinh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phải trả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Đánh giá lại các khoản phải trả, phải nộp khác là khoản mục tiền tệ có gốc ngoại tệ (trường hợp tỷ giá ngoại tệ tăng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BHXH, BHYT, BHTN, BHTNLĐ, KPCĐ đã trích chưa nộp cho cơ quan quản lý hoặc kinh phí công đoàn được để lại cho đơn vị chưa chi hết;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tài sản phát hiện thừa còn chờ giải quyết;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chưa thực hiện ở thời điểm cuối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còn phải trả, còn phải nộp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Số tiền nhận ký cược, ký quỹ chưa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Tài khoản này có thể có số dư bên Nợ: </w:t>
      </w:r>
      <w:r w:rsidRPr="00034832">
        <w:rPr>
          <w:rFonts w:ascii="Arial" w:eastAsia="Times New Roman" w:hAnsi="Arial" w:cs="Arial"/>
          <w:sz w:val="20"/>
          <w:szCs w:val="20"/>
        </w:rPr>
        <w:t>Số dư bên Nợ phản ánh số đã trả, đã nộp nhiều hơn số phải trả, phải nộp hoặc số bảo hiểm xã hội đã chi trả công nhân viên chưa được thanh toán và kinh phí công đoàn vượt chi chưa được cấp bù.</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338 - Phải trả, phải nộp khác, có 8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3381 - Tài sản thừa chờ giải quyết:</w:t>
      </w:r>
      <w:r w:rsidRPr="00034832">
        <w:rPr>
          <w:rFonts w:ascii="Arial" w:eastAsia="Times New Roman" w:hAnsi="Arial" w:cs="Arial"/>
          <w:sz w:val="20"/>
          <w:szCs w:val="20"/>
        </w:rPr>
        <w:t> Phản ánh giá trị tài sản thừa chưa xác định rõ nguyên nhân, còn chờ quyết định xử lý của cấp có thẩm quyền. Trường hợp giá trị tài sản thừa đã xác định được nguyên nhân và có biên bản xử lý thì được ghi ngay vào các tài khoản liên quan, không hạch toán qua tài khoản 338 (3381).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3382 - Kinh phí công đoàn:</w:t>
      </w:r>
      <w:r w:rsidRPr="00034832">
        <w:rPr>
          <w:rFonts w:ascii="Arial" w:eastAsia="Times New Roman" w:hAnsi="Arial" w:cs="Arial"/>
          <w:sz w:val="20"/>
          <w:szCs w:val="20"/>
        </w:rPr>
        <w:t> Phản ánh tình hình trích và thanh toán kinh phí công đoàn ở đơn vị.</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3383 - Bảo hiểm xã hội:</w:t>
      </w:r>
      <w:r w:rsidRPr="00034832">
        <w:rPr>
          <w:rFonts w:ascii="Arial" w:eastAsia="Times New Roman" w:hAnsi="Arial" w:cs="Arial"/>
          <w:sz w:val="20"/>
          <w:szCs w:val="20"/>
        </w:rPr>
        <w:t> Phản ánh tình hình trích và thanh toán bảo hiểm xã hội ở đơn vị.</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3384 - Bảo hiểm y tế:</w:t>
      </w:r>
      <w:r w:rsidRPr="00034832">
        <w:rPr>
          <w:rFonts w:ascii="Arial" w:eastAsia="Times New Roman" w:hAnsi="Arial" w:cs="Arial"/>
          <w:sz w:val="20"/>
          <w:szCs w:val="20"/>
        </w:rPr>
        <w:t> Phản ánh tình hình trích và thanh toán bảo hiểm y tế ở đơn vị.</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3385 - Bảo hiểm thất nghiệp:</w:t>
      </w:r>
      <w:r w:rsidRPr="00034832">
        <w:rPr>
          <w:rFonts w:ascii="Arial" w:eastAsia="Times New Roman" w:hAnsi="Arial" w:cs="Arial"/>
          <w:sz w:val="20"/>
          <w:szCs w:val="20"/>
        </w:rPr>
        <w:t> Phản ánh tình hình trích và thanh toán bảo hiểm thất nghiệp ở đơn vị.</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3386 - Nhận ký quỹ, ký cược:</w:t>
      </w:r>
      <w:r w:rsidRPr="00034832">
        <w:rPr>
          <w:rFonts w:ascii="Arial" w:eastAsia="Times New Roman" w:hAnsi="Arial" w:cs="Arial"/>
          <w:sz w:val="20"/>
          <w:szCs w:val="20"/>
        </w:rPr>
        <w:t> Phản ánh số tiền nhận ký quỹ, ký cược của các đơn vị, cá nhân bên ngoài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3387 - Doanh thu chưa thực hiện:</w:t>
      </w:r>
      <w:r w:rsidRPr="00034832">
        <w:rPr>
          <w:rFonts w:ascii="Arial" w:eastAsia="Times New Roman" w:hAnsi="Arial" w:cs="Arial"/>
          <w:sz w:val="20"/>
          <w:szCs w:val="20"/>
        </w:rPr>
        <w:t> Phản ánh số hiện có và tình hình tăng, giảm doanh thu chưa thực hiện của doanh nghiệp trong kỳ kế toán. Doanh thu chưa thực hiện gồm doanh thu nhận trước như: Số tiền của khách hàng đã trả trước cho một hoặc nhiều kỳ kế toán về cho thuê tài sản; Khoản lãi nhận trước khi cho vay vốn; các khoản doanh thu chưa thực hiện khác như: Khoản chênh lệch giữa giá bán hàng trả chậm, trả góp theo cam kết với giá bán trả tiền ngay, khoản doanh thu tương ứng với giá trị hàng hóa, dịch vụ. Không hạch toán vào tài khoản này các khoản: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Tiền nhận trước của người mua mà doanh nghiệp chưa cung cấp sản phẩm, hàng hóa,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chưa thu được tiền của hoạt động cho thuê tài sản, cung cấp dịch vụ nhiều kỳ (doanh thu nhận trước chỉ được ghi nhận khi đã thực thu được tiền, không được ghi doanh thu chưa thực hiện đối ứng với TK 131 - Phải thu của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3388 - Phải trả, phải nộp khác: </w:t>
      </w:r>
      <w:r w:rsidRPr="00034832">
        <w:rPr>
          <w:rFonts w:ascii="Arial" w:eastAsia="Times New Roman" w:hAnsi="Arial" w:cs="Arial"/>
          <w:sz w:val="20"/>
          <w:szCs w:val="20"/>
        </w:rPr>
        <w:t>Phản ánh các khoản phải trả khác của đơn vị ngoài nội dung các khoản phải trả đã phản ánh trên các tài khoản khác từ TK 3381 đến TK 3387.</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50" w:name="dieu_46"/>
      <w:r w:rsidRPr="00034832">
        <w:rPr>
          <w:rFonts w:ascii="Arial" w:eastAsia="Times New Roman" w:hAnsi="Arial" w:cs="Arial"/>
          <w:b/>
          <w:bCs/>
          <w:sz w:val="20"/>
          <w:szCs w:val="20"/>
        </w:rPr>
        <w:t>Điều 46. Tài khoản 341 - Vay và nợ thuê tài chính</w:t>
      </w:r>
      <w:bookmarkEnd w:id="50"/>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các khoản tiền vay (bao gồm cả vay dưới hình thức phát hành trái phiếu), nợ thuê tài chính và tình hình thanh toán các khoản tiền vay, nợ thuê tài chính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Doanh nghiệp phải theo dõi chi tiết kỳ hạn phải trả của các khoản vay, nợ thuê tài chính. Các khoản có thời gian trả nợ hơn 12 tháng kể từ thời điểm lập Báo cáo tài chính, kế toán trình bày là vay và nợ thuê tài chính dài hạn. Các khoản đến hạn trả trong vòng 12 tháng tiếp theo kể từ thời điểm lập Báo cáo tài chính, kế toán trình bày là vay và nợ thuê tài chính ngắn hạn để có kế hoạch chi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Khi doanh nghiệp đi vay dưới hình thức phát hành trái phiếu, có thể xảy ra 3 trường hợp: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Phát hành trái phiếu ngang giá (giá phát hành bằng mệnh giá): Là phát hành trái phiếu với giá đúng bằng mệnh giá của trái phiếu.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Phát hành trái phiếu có chiết khấu (giá phát hành nhỏ hơn mệnh giá): Là phát hành trái phiếu với giá nhỏ hơn mệnh giá của trái phiếu. Phần chênh lệch giữa giá phát hành trái phiếu nhỏ hơn mệnh giá của trái phiếu gọi là chiết khấu trái phiếu. Trường hợp này thường xảy ra khi lãi suất thị trường lớn hơn lãi suất danh nghĩa của trái phiếu phát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Phát hành trái phiếu có phụ trội (giá phát hành lớn hơn mệnh giá): Là phát hành trái phiếu với giá lớn hơn mệnh giá của trái phiếu. Phần chênh lệch giữa giá phát hành trái phiếu lớn hơn mệnh giá của trái phiếu gọi là phụ trội trái phiếu... Trường hợp này thường xảy ra khi lãi suất thị trường nhỏ hơn lãi suất danh nghĩa (lãi ghi trên trái phiếu) của trái phiếu phát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hạch toán trái phiếu phát hành, doanh nghiệp phải ghi nhận khoản chiết khấu hoặc phụ trội trái phiếu tại thời điểm phát hành và theo dõi chi tiết thời hạn phát hành trái phiếu, các nội dung có liên quan đến trái phiếu phát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Mệnh giá trái phiếu;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Chiết khấu trái phiếu;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Phụ trội trái phiếu.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nghiệp phải theo dõi chiết khấu và phụ trội cho từng loại trái phiếu phát hành và tình hình phân bổ từng khoản chiết khấu, phụ trội khi xác định chi phí đi vay tính vào chi phí tài chính hoặc vốn hóa theo từng kỳ,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Chiết khấu trái phiếu được phân bổ dần để tính vào chi phí đi vay từng kỳ trong suốt thời hạn của trái phiếu;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Phụ trội trái phiếu được phân bổ dần để giảm trừ chi phí đi vay từng kỳ trong suốt thời hạn của trái phiếu;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chi phí lãi vay của trái phiếu đủ điều kiện vốn hóa, các khoản lãi tiền vay và khoản phân bổ chiết khấu hoặc phụ trội được vốn hóa trong từng kỳ không được vượt quá số lãi vay thực tế phát sinh và số phân bổ chiết khấu hoặc phụ trội trong kỳ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chiết khấu hoặc phụ trội được phân bổ trong suốt kỳ hạn của trái phiếu theo phương pháp đường thẳng.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trả lãi khi đáo hạn trái phiếu thì định kỳ doanh nghiệp phải tính lãi trái phiếu phải trả từng kỳ để ghi nhận vào chi phí tài chính hoặc vốn hóa vào giá trị của tài sản dở dang.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Khi lập báo cáo tài chính, trên Báo cáo tình hình tài chính trong phần nợ phải trả thì khoản trái phiếu phát hành được phản ánh trên cơ sở thuần (xác định bằng trị giá trái phiếu theo mệnh giá trừ (-) chiết khấu trái phiếu cộng (+) phụ trội trái phiếu).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Các chi phí đi vay liên quan trực tiếp đến khoản vay (ngoài lãi vay phải trả), như chi phí thẩm định, kiểm toán, lập hồ sơ vay vốn, chi phí phát hành trái phiếu... được hạch toán vào chi phí tài chính. Trường hợp các chi phí này phát sinh từ khoản vay riêng cho mục đích đầu tư, xây dựng hoặc sản xuất tài sản dở dang thì được vốn hóa.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Đối với khoản nợ thuê tài chính, tổng số nợ thuê phản ánh vào bên Có của Tài khoản 341 là tổng số tiền phải trả được tính bằng giá trị hiện tại của khoản thanh toán tiền thuê tối thiểu hoặc giá trị hợp lý của tài sản thuê.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341 - Vay và nợ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đã trả nợ gốc của các khoản vay, nợ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gốc vay, nợ được giảm do được bên cho vay, chủ nợ chấp thuận;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phân bổ phụ trội trái phiếu phát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Chênh lệch tỷ giá hối đoái do đánh giá lại số dư vay, nợ thuê tài chính là khoản mục tiền tệ có gốc ngoại tệ cuối kỳ (trường hợp tỷ giá ngoại tệ giảm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vay, nợ thuê tài chính phát sinh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phân bổ chiết khấu trái phiếu phát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Chênh lệch tỷ giá hối đoái do đánh giá lại số dư vay, nợ thuê tài chính là khoản mục tiền tệ có gốc ngoại tệ cuối kỳ (trường hợp tỷ giá ngoại tệ tăng so với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w:t>
      </w:r>
      <w:r w:rsidRPr="00034832">
        <w:rPr>
          <w:rFonts w:ascii="Arial" w:eastAsia="Times New Roman" w:hAnsi="Arial" w:cs="Arial"/>
          <w:sz w:val="20"/>
          <w:szCs w:val="20"/>
        </w:rPr>
        <w:t> Số dư vay, nợ thuê tài chính chưa đến hạn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341 - Vay và nợ thuê tài chính có 2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Tài khoản 3411 - Các khoản đi vay:</w:t>
      </w:r>
      <w:r w:rsidRPr="00034832">
        <w:rPr>
          <w:rFonts w:ascii="Arial" w:eastAsia="Times New Roman" w:hAnsi="Arial" w:cs="Arial"/>
          <w:sz w:val="20"/>
          <w:szCs w:val="20"/>
        </w:rPr>
        <w:t> Tài khoản này phản ánh giá trị các khoản tiền đi vay, tình hình thanh toán các khoản tiền vay (kể cả đi vay dưới hình thức phát hành trái phiếu) của doanh nghiệp và tình hình phân bổ chiết khấu, phụ trội trái phiếu.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Tài khoản 3412 - Nợ thuê tài chính:</w:t>
      </w:r>
      <w:r w:rsidRPr="00034832">
        <w:rPr>
          <w:rFonts w:ascii="Arial" w:eastAsia="Times New Roman" w:hAnsi="Arial" w:cs="Arial"/>
          <w:sz w:val="20"/>
          <w:szCs w:val="20"/>
        </w:rPr>
        <w:t> Tài khoản này phản ánh giá trị khoản nợ thuê tài chính và tình hình thanh toán nợ thuê tài chính của doanh nghiệp.</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51" w:name="dieu_47"/>
      <w:r w:rsidRPr="00034832">
        <w:rPr>
          <w:rFonts w:ascii="Arial" w:eastAsia="Times New Roman" w:hAnsi="Arial" w:cs="Arial"/>
          <w:b/>
          <w:bCs/>
          <w:sz w:val="20"/>
          <w:szCs w:val="20"/>
        </w:rPr>
        <w:t>Điều 47. Tài khoản 352 - Dự phòng phải trả</w:t>
      </w:r>
      <w:bookmarkEnd w:id="51"/>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các khoản dự phòng phải trả hiện có, tình hình trích lập và sử dụng dự phòng phải trả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Dự phòng phải trả chỉ được ghi nhận khi thỏa mãn các điều kiện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nghiệp có nghĩa vụ nợ hiện tại (nghĩa vụ pháp lý hoặc nghĩa vụ liên đới) do kết quả từ một sự kiện đã xảy ra;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Sự giảm sút về những lợi ích kinh tế có thể xảy ra dẫn đến việc yêu cầu phải thanh toán nghĩa vụ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Đưa ra được một ước tính đáng tin cậy về giá trị của nghĩa vụ nợ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Giá trị được ghi nhận của một khoản dự phòng phải trả là giá trị được ước tính hợp lý nhất về khoản tiền sẽ phải chi để thanh toán nghĩa vụ nợ hiện tại tại ngày kết thúc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Khoản dự phòng phải trả được lập tại thời điểm lập Báo cáo tài chính. Trường hợp số dự phòng phải trả cần lập ở kỳ kế toán này lớn hơn số dự phòng phải trả đã lập ở kỳ kế toán trước chưa sử dụng hết thì số chênh lệch được ghi nhận vào chi phí sản xuất, kinh doanh của kỳ kế toán đó. Trường hợp số dự phòng phải trả lập ở kỳ kế toán này nhỏ hơn số dự phòng phải trả đã lập ở kỳ kế toán trước chưa sử dụng hết thì số chênh lệch phải được hoàn nhập.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Đối với dự phòng phải trả về bảo hành công trình xây lắp thì dự phòng được lập cho từng công trình xây lắp và được lập vào cuối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Chỉ những khoản chi phí liên quan đến khoản dự phòng phải trả đã lập ban đầu mới được bù đắp bằng khoản dự phòng phải trả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Không được ghi nhận khoản dự phòng cho các khoản lỗ hoạt động trong tương lai, trừ khi chúng liên quan đến một hợp đồng có rủi ro lớn và thỏa mãn điều kiện ghi nhận khoản dự phòng. Nếu doanh nghiệp có hợp đồng có rủi ro lớn, thì nghĩa vụ nợ hiện tại theo hợp đồng phải được ghi nhận và đánh giá như một khoản dự phòng và khoản dự phòng được lập riêng biệt cho từng hợp đồng có rủi ro lớn.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Các khoản dự phòng phải trả thường bao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Dự phòng phải trả bảo hành sản phẩm, hàng hóa;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Dự phòng bảo hành công trình xây dựng;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Dự phòng phải trả khác, bao gồm cả khoản dự phòng trợ cấp thôi việc theo quy định của pháp luật, khoản dự phòng cho việc sửa chữa, bảo dưỡng TSCĐ định kỳ (theo yêu cầu kỹ thuật), khoản dự phòng phải trả đối với hợp đồng có rủi ro lớn mà trong đó những chi phí bắt buộc phải trả cho các nghĩa vụ liên quan đến hợp đồng vượt quá những lợi ích kinh tế dự tính thu được từ hợp đồng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h) Khoản dự phòng phải trả về bảo hành sản phẩm, hàng hóa được ghi nhận vào chi phí bán hàng, khoản dự phòng phải trả về chi phí bảo hành công trình xây lắp được ghi nhận vào chi phí sản xuất kinh doanh dở dang, khoản dự phòng phải trả khác được ghi nhận vào chi phí liên quan tùy theo nội dung chi phí.</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i) Số dự phòng phải trả về bảo hành công trình xây lắp đã lập lớn hơn chi phí thực tế phát sinh thì số chênh lệch được hoàn nhập ghi vào TK 711 “Thu nhập khác”. Số hoàn nhập dự phòng phải trả về bảo hành sản phẩm, hàng hóa được ghi giảm chi phí bán hàng. Số hoàn nhập dự phòng phải trả khác được ghi giảm chi phí liên quan tùy theo nội dung chi phí.</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 Khi doanh nghiệp nhận được khoản bồi hoàn của một bên thứ 3 để thanh toán một phần hay toàn bộ chi phí cho khoản dự phòng thì khoản được bồi hoàn từ bên thứ 3 ghi nhận vào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352 - Dự phòng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Ghi giảm dự phòng phải trả khi phát sinh khoản chi phí liên quan đến khoản dự phòng đã được lập ban đầu;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Ghi giảm (hoàn nhập) dự phòng phải trả khi doanh nghiệp chắc chắn không còn phải chịu sự giảm sút về kinh tế do không phải chi trả cho nghĩa vụ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Ghi giảm dự phòng phải trả về số chênh lệch giữa số dự phòng phải trả phải lập năm nay nhỏ hơn số dự phòng phải trả đã lập năm trước chưa sử dụng hết.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r w:rsidRPr="00034832">
        <w:rPr>
          <w:rFonts w:ascii="Arial" w:eastAsia="Times New Roman" w:hAnsi="Arial" w:cs="Arial"/>
          <w:sz w:val="20"/>
          <w:szCs w:val="20"/>
        </w:rPr>
        <w:t> Phản ánh số dự phòng phải trả trích lập tính vào chi phí.</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w:t>
      </w:r>
      <w:r w:rsidRPr="00034832">
        <w:rPr>
          <w:rFonts w:ascii="Arial" w:eastAsia="Times New Roman" w:hAnsi="Arial" w:cs="Arial"/>
          <w:sz w:val="20"/>
          <w:szCs w:val="20"/>
        </w:rPr>
        <w:t> Phản ánh số dự phòng phải trả hiện có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352 có 3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3521 - Dự phòng bảo hành sản phẩm, hàng hóa:</w:t>
      </w:r>
      <w:r w:rsidRPr="00034832">
        <w:rPr>
          <w:rFonts w:ascii="Arial" w:eastAsia="Times New Roman" w:hAnsi="Arial" w:cs="Arial"/>
          <w:sz w:val="20"/>
          <w:szCs w:val="20"/>
        </w:rPr>
        <w:t> Tài khoản này dùng để phản ánh số dự phòng bảo hành sản phẩm, hàng hóa cho số lượng sản phẩm, hàng hóa đã xác định là tiêu thụ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3522 - Dự phòng bảo hành công trình xây dựng:</w:t>
      </w:r>
      <w:r w:rsidRPr="00034832">
        <w:rPr>
          <w:rFonts w:ascii="Arial" w:eastAsia="Times New Roman" w:hAnsi="Arial" w:cs="Arial"/>
          <w:sz w:val="20"/>
          <w:szCs w:val="20"/>
        </w:rPr>
        <w:t> Tài khoản này dùng để phản ánh số dự phòng bảo hành công trình xây dựng đối với các công trình, hạng mục công trình hoàn thành, bàn giao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3524 - Dự phòng phải trả khác:</w:t>
      </w:r>
      <w:r w:rsidRPr="00034832">
        <w:rPr>
          <w:rFonts w:ascii="Arial" w:eastAsia="Times New Roman" w:hAnsi="Arial" w:cs="Arial"/>
          <w:sz w:val="20"/>
          <w:szCs w:val="20"/>
        </w:rPr>
        <w:t> Tài khoản này phản ánh các khoản dự phòng phải trả khác theo quy định của pháp luật ngoài các khoản dự phòng đã được phản ánh nêu trên, như: dự phòng trợ cấp thôi việc theo quy định của Luật lao động, chi phí sửa chữa, bảo dưỡng, TSCĐ định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52" w:name="dieu_48"/>
      <w:r w:rsidRPr="00034832">
        <w:rPr>
          <w:rFonts w:ascii="Arial" w:eastAsia="Times New Roman" w:hAnsi="Arial" w:cs="Arial"/>
          <w:b/>
          <w:bCs/>
          <w:sz w:val="20"/>
          <w:szCs w:val="20"/>
        </w:rPr>
        <w:t>Điều 48. Tài khoản 353 - Quỹ khen thưởng, phúc lợi</w:t>
      </w:r>
      <w:bookmarkEnd w:id="52"/>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số hiện có, tình hình tăng, giảm quỹ khen thưởng, quỹ phúc lợi và quỹ thưởng ban quản lý điều hành công ty của doanh nghiệp. Quỹ khen thưởng, quỹ phúc lợi được trích từ lợi nhuận sau thuế TNDN của doanh nghiệp để dùng cho công tác khen thưởng, khuyến khích lợi ích vật chất, phục vụ nhu cầu phúc lợi công cộng, cải thiện và nâng cao đời sống vật chất, tinh thần của người lao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Việc trích lập và sử dụng quỹ khen thưởng, quỹ phúc lợi và quỹ thưởng ban quản lý điều hành công ty phải theo chính sách tài chính hiện hành hoặc theo quyết định của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Quỹ khen thưởng, quỹ phúc lợi, quỹ thưởng ban quản lý điều hành công ty phải được hạch toán chi tiết theo từng loại quỹ.</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Đối với TSCĐ đầu tư, mua sắm bằng quỹ phúc lợi khi hoàn thành dùng vào sản xuất, kinh doanh, kế toán ghi tăng TSCĐ đồng thời ghi tăng Vốn đầu tư của chủ sở hữu và giảm quỹ phúc lợi.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Đối với TSCĐ đầu tư, mua sắm bằng quỹ phúc lợi khi hoàn thành dùng cho nhu cầu văn hóa, phúc lợi của doanh nghiệp, kế toán ghi tăng TSCĐ và đồng thời kết chuyển từ Quỹ phúc lợi (TK 3532) sang Quỹ phúc lợi đã hình thành TSCĐ (TK 3533). Những TSCĐ này hàng tháng không trích khấu hao TSCĐ vào chi phí mà cuối niên độ kế toán tính hao mòn TSCĐ một lần/một năm để ghi giảm Quỹ phúc lợi đã hình thành TSCĐ.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353 - Quỹ khen thưởng, phúc lợi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Các khoản chi tiêu quỹ khen thưởng, quỹ phúc lợi, quỹ thưởng ban quản lý điều hành công ty;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Giảm quỹ phúc lợi đã hình thành TSCĐ khi tính hao mòn TSCĐ hoặc do nhượng bán, thanh lý, phát hiện thiếu khi kiểm kê TSCĐ;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Đầu tư, mua sắm TSCĐ bằng quỹ phúc lợi khi hoàn thành phục vụ nhu cầu văn hóa, phúc lợi;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Cấp quỹ khen thưởng, phúc lợi cho cấp dưới.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Trích lập quỹ khen thưởng, quỹ phúc lợi, quỹ thưởng ban quản lý điều hành công ty từ lợi nhuận sau thuế TNDN;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Quỹ khen thưởng, phúc lợi được cấp trên cấp;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Quỹ phúc lợi đã hình thành TSCĐ tăng do đầu tư, mua sắm TSCĐ bằng quỹ phúc lợi hoàn thành đưa vào sử dụng cho sản xuất, kinh doanh hoặc hoạt động văn hóa, phúc lợi.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w:t>
      </w:r>
      <w:r w:rsidRPr="00034832">
        <w:rPr>
          <w:rFonts w:ascii="Arial" w:eastAsia="Times New Roman" w:hAnsi="Arial" w:cs="Arial"/>
          <w:sz w:val="20"/>
          <w:szCs w:val="20"/>
        </w:rPr>
        <w:t> Số quỹ khen thưởng, quỹ phúc lợi hiện còn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353 - Quỹ khen thưởng, phúc lợi, có 4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3531 - Quỹ khen thưởng:</w:t>
      </w:r>
      <w:r w:rsidRPr="00034832">
        <w:rPr>
          <w:rFonts w:ascii="Arial" w:eastAsia="Times New Roman" w:hAnsi="Arial" w:cs="Arial"/>
          <w:sz w:val="20"/>
          <w:szCs w:val="20"/>
        </w:rPr>
        <w:t> Phản ánh số hiện có, tình hình trích lập và chi tiêu quỹ khen thưởng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3532 - Quỹ phúc lợi:</w:t>
      </w:r>
      <w:r w:rsidRPr="00034832">
        <w:rPr>
          <w:rFonts w:ascii="Arial" w:eastAsia="Times New Roman" w:hAnsi="Arial" w:cs="Arial"/>
          <w:sz w:val="20"/>
          <w:szCs w:val="20"/>
        </w:rPr>
        <w:t> Phản ánh số hiện có, tình hình trích lập và chi tiêu quỹ phúc lợi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3533 - Quỹ phúc lợi đã hình thành TSCĐ:</w:t>
      </w:r>
      <w:r w:rsidRPr="00034832">
        <w:rPr>
          <w:rFonts w:ascii="Arial" w:eastAsia="Times New Roman" w:hAnsi="Arial" w:cs="Arial"/>
          <w:sz w:val="20"/>
          <w:szCs w:val="20"/>
        </w:rPr>
        <w:t> Phản ánh số hiện có, tình hình tăng, giảm quỹ phúc lợi đã hình thành TSCĐ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3534 - Quỹ thưởng ban quản lý điều hành công ty:</w:t>
      </w:r>
      <w:r w:rsidRPr="00034832">
        <w:rPr>
          <w:rFonts w:ascii="Arial" w:eastAsia="Times New Roman" w:hAnsi="Arial" w:cs="Arial"/>
          <w:sz w:val="20"/>
          <w:szCs w:val="20"/>
        </w:rPr>
        <w:t> Phản ánh số hiện có, tình hình trích lập và chi tiêu Quỹ thưởng ban quản lý điều hành công ty.</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53" w:name="dieu_49"/>
      <w:r w:rsidRPr="00034832">
        <w:rPr>
          <w:rFonts w:ascii="Arial" w:eastAsia="Times New Roman" w:hAnsi="Arial" w:cs="Arial"/>
          <w:b/>
          <w:bCs/>
          <w:sz w:val="20"/>
          <w:szCs w:val="20"/>
        </w:rPr>
        <w:t>Điều 49. Tài khoản 356 - Quỹ phát triển khoa học và công nghệ</w:t>
      </w:r>
      <w:bookmarkEnd w:id="53"/>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số hiện có, tình hình tăng giảm Quỹ phát triển khoa học và công nghệ (PTKH&amp;CN) của doanh nghiệp. Quỹ PTKH&amp;CN của doanh nghiệp chỉ được sử dụng cho đầu tư khoa học, công nghệ tại Việt Nam.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Quỹ PTKH&amp;CN được hạch toán vào chi phí quản lý doanh nghiệp để xác định kết quả kinh doanh trong kỳ. Việc trích lập và sử dụng Quỹ PTKH&amp;CN của doanh nghiệp phải tuân thủ theo các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Trường hợp doanh nghiệp sử dụng Quỹ PTKH&amp;CN để tài trợ cho việc nghiên cứu, sản xuất thử nghiệm, số tiền thu được khi bán sản phẩm sản xuất thử được bù trừ với chi phí sản xuất thử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Phần chênh lệch giữa số tiền thu từ bán sản phẩm sản xuất thử cao hơn chi phí sản xuất thử được ghi tăng Quỹ PTKH&amp;CN;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Phần chênh lệch giữa số tiền thu từ bán sản phẩm sản xuất thử thấp hơn chi phí sản xuất thử được ghi giảm Quỹ PTKH&amp;CN.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Định kỳ, doanh nghiệp lập Báo cáo về mức trích, sử dụng, quyết toán Quỹ PTKH&amp;CN và nộp cơ quan có thẩm quyền theo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356 - Quỹ phát triển khoa học và công nghệ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tiêu từ Quỹ phát triển khoa học và công nghệ;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Giảm Quỹ phát triển khoa học và công nghệ đã hình thành tài sản cố định (TSCĐ) khi tính hao mòn TSCĐ; giá trị còn lại của TSCĐ khi nhượng bán, thanh lý; chi phí thanh lý, nhượng bán TSCĐ hình thành từ Quỹ phát triển khoa học và công nghệ;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Giảm Quỹ phát triển khoa học và công nghệ đã hình thành TSCĐ khi TSCĐ hình thành từ Quỹ phát triển khoa học và công nghệ chuyển sang phục vụ mục đích sản xuất,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Trích lập Quỹ phát triển khoa học và công nghệ vào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thu từ việc thanh lý, nhượng bán TSCĐ hình thành từ Quỹ phát triển khoa học và công nghệ đã hình thành TSCĐ.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w:t>
      </w:r>
      <w:r w:rsidRPr="00034832">
        <w:rPr>
          <w:rFonts w:ascii="Arial" w:eastAsia="Times New Roman" w:hAnsi="Arial" w:cs="Arial"/>
          <w:sz w:val="20"/>
          <w:szCs w:val="20"/>
        </w:rPr>
        <w:t> Số quỹ phát triển khoa học và công nghệ hiện còn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356 - Quỹ phát triển khoa học và công nghệ có 2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3561 - Quỹ phát triển khoa học và công nghệ:</w:t>
      </w:r>
      <w:r w:rsidRPr="00034832">
        <w:rPr>
          <w:rFonts w:ascii="Arial" w:eastAsia="Times New Roman" w:hAnsi="Arial" w:cs="Arial"/>
          <w:sz w:val="20"/>
          <w:szCs w:val="20"/>
        </w:rPr>
        <w:t> Phản ánh số hiện có và tình hình trích lập, chi tiêu quỹ phát triển khoa học và công nghệ;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3562 - Quỹ phát triển khoa học và công nghệ đã hình thành TSCĐ:</w:t>
      </w:r>
      <w:r w:rsidRPr="00034832">
        <w:rPr>
          <w:rFonts w:ascii="Arial" w:eastAsia="Times New Roman" w:hAnsi="Arial" w:cs="Arial"/>
          <w:sz w:val="20"/>
          <w:szCs w:val="20"/>
        </w:rPr>
        <w:t> Phản ánh số hiện có, tình hình tăng, giảm quỹ phát triển khoa học và công nghệ đã hình thành TSCĐ (Quỹ phát triển khoa học và công nghệ đã hình thành TSCĐ).</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54" w:name="dieu_50"/>
      <w:r w:rsidRPr="00034832">
        <w:rPr>
          <w:rFonts w:ascii="Arial" w:eastAsia="Times New Roman" w:hAnsi="Arial" w:cs="Arial"/>
          <w:b/>
          <w:bCs/>
          <w:sz w:val="20"/>
          <w:szCs w:val="20"/>
        </w:rPr>
        <w:t>Điều 50. Nguyên tắc kế toán vốn chủ sở hữu</w:t>
      </w:r>
      <w:bookmarkEnd w:id="54"/>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Vốn chủ sở hữu là phần tài sản thuần của doanh nghiệp còn lại thuộc sở hữu của các cổ đông, thành viên góp vốn (chủ sở hữu). Vốn chủ sở hữu được phản ánh theo từng nguồn hình thành như: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Vốn góp của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Lợi nhuận từ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khác được phép ghi tăng vốn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Kế toán không ghi nhận vốn góp theo vốn điều lệ trên giấy phép đăng ký kinh doanh. Khoản vốn góp huy động, nhận từ các chủ sở hữu luôn được ghi nhận theo số thực góp, tuyệt đối không ghi nhận theo số cam kết sẽ góp của các chủ sở hữu. Trường hợp nhận vốn góp bằng tài sản phi tiền tệ thì kế toán phải ghi nhận theo giá trị hợp lý của tài sản phi tiền tệ tại ngày góp vốn.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Việc nhận vốn góp bằng các loại tài sản vô hình như bản quyền, quyền khai thác, sử dụng tài sản, thương hiệu, nhãn hiệu… chỉ được thực hiện khi có quy định cụ thể của pháp luật hoặc cơ quan có thẩm quyền cho phép. Khi pháp luật chưa có quy định cụ thể về vấn đề này, các giao dịch góp vốn bằng nhãn hiệu, thương hiệu được kế toán như việc đi thuê tài sản hoặc nhượng quyền thương mại, theo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bên góp vốn bằng thương hiệu, nhãn hiệu, tên thương mại: Ghi nhận số tiền thu được từ việc cho bên kia sử dụng nhãn hiệu, tên thương mại là doanh thu cho thuê tài sản vô hình, nhượng quyền thương mại, không ghi nhận tăng giá trị khoản đầu tư vào đơn vị khác và thu nhập hoặc vốn chủ sở hữu tương ứng với giá trị khoản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bên nhận vốn góp bằng thương hiệu, nhãn hiệu, tên thương mại: Không ghi nhận giá trị thương hiệu, nhãn hiệu, tên thương mại và ghi tăng vốn chủ sở hữu tương ứng với giá trị thương hiệu, nhãn hiệu, tên thương mại nhận vốn góp. Khoản tiền trả cho việc sử dụng nhãn hiệu, thương hiệu, tên thương mại được ghi nhận là chi phí thuê tài sản, chi phí nhượng quyền thương mại.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Việc phân phối lợi nhuận chỉ thực hiện khi doanh nghiệp có lợi nhuận sau thuế chưa phân phối. Mọi trường hợp trả cổ tức, lợi nhuận cho chủ sở hữu vượt quá số lợi nhuận sau thuế chưa phân phối về bản chất đều là giảm vốn góp, doanh nghiệp phải thực hiện đầy đủ các thủ tục theo quy định của pháp luật và điều chỉnh giấy đăng ký kinh doanh.</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55" w:name="dieu_51"/>
      <w:r w:rsidRPr="00034832">
        <w:rPr>
          <w:rFonts w:ascii="Arial" w:eastAsia="Times New Roman" w:hAnsi="Arial" w:cs="Arial"/>
          <w:b/>
          <w:bCs/>
          <w:sz w:val="20"/>
          <w:szCs w:val="20"/>
        </w:rPr>
        <w:t>Điều 51. Tài khoản 411 - Vốn đầu tư của chủ sở hữu</w:t>
      </w:r>
      <w:bookmarkEnd w:id="55"/>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a) Tài khoản này dùng để phản ánh vốn do chủ sở hữu đầu tư hiện có và tình hình tăng, giảm vốn đầu tư của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Vốn đầu tư của chủ sở hữu bao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Vốn góp ban đầu, góp bổ sung của các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Thặng dư vốn cổ phần;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Vốn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Các doanh nghiệp chỉ hạch toán vào TK 4111 - “Vốn góp của chủ sở hữu” theo số vốn thực tế chủ sở hữu đã góp, không được ghi nhận theo số cam kết, số phải thu của các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Doanh nghiệp phải tổ chức hạch toán chi tiết vốn đầu tư của chủ sở hữu theo từng nguồn hình thành vốn (như vốn góp của chủ sở hữu, thặng dư vốn cổ phần, vốn khác) và theo dõi chi tiết cho từng tổ chức, từng cá nhân tham gia góp vốn.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Doanh nghiệp ghi giảm vốn đầu tư của chủ sở hữu khi: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Trả lại vốn cho các chủ sở hữu, hủy bỏ cổ phiếu quỹ theo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Giải thể, chấm dứt hoạt động theo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trường hợp khác theo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Xác định phần vốn góp của nhà đầu tư bằng ngoại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Khi giấy phép đầu tư quy định vốn điều lệ của doanh nghiệp được xác định bằng ngoại tệ tương đương với một số lượng tiền Việt Nam đồng, việc xác định phần vốn góp của nhà đầu tư bằng ngoại tệ (thừa, thiếu, đủ so với vốn điều lệ) được căn cứ vào số lượng ngoại tệ đã thực góp, không xem xét đến việc quy đổi ngoại tệ ra Việt Nam đồng theo giấy phép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doanh nghiệp ghi sổ kế toán, lập và trình bày báo cáo tài chính bằng đơn vị tiền tệ kế toán, khi nhà đầu tư góp vốn bằng ngoại tệ theo tiến độ, kế toán phải áp dụng tỷ giá giao dịch thực tế tại từng thời điểm thực góp để quy đổi ra đơn vị tiền tệ kế toán và ghi nhận vào vốn đầu tư của chủ sở hữu, thặng dư vốn cổ phần (nếu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Trong quá trình hoạt động, không được đánh giá lại số dư có Tài khoản 411 - Vốn đầu tư của chủ sở hữu có gốc ngoại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Trường hợp nhận vốn góp bằng tài sản phải phản ánh tăng vốn đầu tư của chủ sở hữu theo giá đánh giá lại của tài sản được các bên góp vốn chấp nhận.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h) Đối với công ty cổ phần, vốn góp cổ phần của các cổ đông được ghi theo giá thực tế phát hành cổ phiếu, nhưng được phản ánh chi tiết theo hai chỉ tiêu riêng: Vốn góp của chủ sở hữu và thặng dư vốn cổ phần: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Vốn góp của chủ sở hữu được phản ánh theo mệnh giá của cổ phiếu;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Thặng dư vốn cổ phần phản ánh khoản chênh lệch giữa mệnh giá và giá phát hành cổ phiếu (kể cả các trường hợp tái phát hành cổ phiếu quỹ) và có thể là thặng dư dương (nếu giá phát hành cao hơn mệnh giá) hoặc thặng dư âm (nếu giá phát hành thấp hơn mệnh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411 - Vốn đầu tư của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r w:rsidRPr="00034832">
        <w:rPr>
          <w:rFonts w:ascii="Arial" w:eastAsia="Times New Roman" w:hAnsi="Arial" w:cs="Arial"/>
          <w:sz w:val="20"/>
          <w:szCs w:val="20"/>
        </w:rPr>
        <w:t> Vốn đầu tư của chủ sở hữu giảm do: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Hoàn trả vốn góp cho các chủ sở hữu vốn;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Phát hành cổ phiếu thấp hơn mệnh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Giải thể, chấm dứt hoạt động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Bù lỗ kinh doanh theo quyết định của cấp có thẩm quyền;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Hủy bỏ cổ phiếu quỹ (đối với công ty cổ phần).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lastRenderedPageBreak/>
        <w:t>Bên Có:</w:t>
      </w:r>
      <w:r w:rsidRPr="00034832">
        <w:rPr>
          <w:rFonts w:ascii="Arial" w:eastAsia="Times New Roman" w:hAnsi="Arial" w:cs="Arial"/>
          <w:sz w:val="20"/>
          <w:szCs w:val="20"/>
        </w:rPr>
        <w:t> Vốn đầu tư của chủ sở hữu tăng do: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chủ sở hữu góp vốn;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Bổ sung vốn từ lợi nhuận kinh doanh, từ các quỹ thuộc vốn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Phát hành cổ phiếu cao hơn mệnh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quà tặng, biếu, tài trợ (sau khi trừ các khoản thuế phải nộp) được phép ghi tăng Vốn đầu tư của chủ sở hữu theo quyết định của cấp có thẩm quyền.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 </w:t>
      </w:r>
      <w:r w:rsidRPr="00034832">
        <w:rPr>
          <w:rFonts w:ascii="Arial" w:eastAsia="Times New Roman" w:hAnsi="Arial" w:cs="Arial"/>
          <w:sz w:val="20"/>
          <w:szCs w:val="20"/>
        </w:rPr>
        <w:t>Vốn đầu tư của chủ sở hữu hiện có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411 - Vốn đầu tư của chủ sở hữu, có 3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TK 4111 - Vốn góp của chủ sở hữu:</w:t>
      </w:r>
      <w:r w:rsidRPr="00034832">
        <w:rPr>
          <w:rFonts w:ascii="Arial" w:eastAsia="Times New Roman" w:hAnsi="Arial" w:cs="Arial"/>
          <w:sz w:val="20"/>
          <w:szCs w:val="20"/>
        </w:rPr>
        <w:t> Tài khoản này phản ánh khoản vốn thực đã đầu tư của chủ sở hữu theo Điều lệ công ty của các chủ sở hữu vốn. Đối với các công ty cổ phần thì vốn góp từ phát hành cổ phiếu được ghi vào tài khoản này theo mệnh giá. Tài khoản 4111 - Vốn góp của chủ sở hữu tại công ty cổ phần có thể theo dõi chi tiết thành cổ phiếu </w:t>
      </w:r>
      <w:r w:rsidRPr="00034832">
        <w:rPr>
          <w:rFonts w:ascii="Arial" w:eastAsia="Times New Roman" w:hAnsi="Arial" w:cs="Arial"/>
          <w:sz w:val="20"/>
          <w:szCs w:val="20"/>
          <w:lang w:val="vi-VN"/>
        </w:rPr>
        <w:t>ph</w:t>
      </w:r>
      <w:r w:rsidRPr="00034832">
        <w:rPr>
          <w:rFonts w:ascii="Arial" w:eastAsia="Times New Roman" w:hAnsi="Arial" w:cs="Arial"/>
          <w:sz w:val="20"/>
          <w:szCs w:val="20"/>
        </w:rPr>
        <w:t>ổ thông có quyền biểu quyết và cổ phiếu ưu đãi.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TK 4112 - Thặng dư vốn cổ phần:</w:t>
      </w:r>
      <w:r w:rsidRPr="00034832">
        <w:rPr>
          <w:rFonts w:ascii="Arial" w:eastAsia="Times New Roman" w:hAnsi="Arial" w:cs="Arial"/>
          <w:sz w:val="20"/>
          <w:szCs w:val="20"/>
        </w:rPr>
        <w:t> Tài khoản này phản ánh phần chênh lệch giữa giá phát hành và mệnh giá cổ phiếu; Chênh lệch giữa giá mua lại cổ phiếu quỹ và giá tái phát hành cổ phiếu quỹ (đối với các công ty cổ phần). Tài khoản này có thể có số dư Có hoặc số dư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TK 4118 - Vốn khác: </w:t>
      </w:r>
      <w:r w:rsidRPr="00034832">
        <w:rPr>
          <w:rFonts w:ascii="Arial" w:eastAsia="Times New Roman" w:hAnsi="Arial" w:cs="Arial"/>
          <w:sz w:val="20"/>
          <w:szCs w:val="20"/>
        </w:rPr>
        <w:t>Tài khoản này phản ánh số vốn kinh doanh được hình thành do bổ sung từ kết quả hoạt động kinh doanh hoặc do được tặng, biếu, tài trợ, đánh giá lại tài sản (nếu các khoản này được phép ghi tăng, giảm vốn đầu tư của chủ sở hữu).</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56" w:name="dieu_52"/>
      <w:r w:rsidRPr="00034832">
        <w:rPr>
          <w:rFonts w:ascii="Arial" w:eastAsia="Times New Roman" w:hAnsi="Arial" w:cs="Arial"/>
          <w:b/>
          <w:bCs/>
          <w:sz w:val="20"/>
          <w:szCs w:val="20"/>
        </w:rPr>
        <w:t>Điều 52. Tài khoản 413 - Chênh lệch tỷ giá hối đoái</w:t>
      </w:r>
      <w:bookmarkEnd w:id="56"/>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Quy định chung về tỷ giá hối đoái và chênh lệch tỷ giá hối đoái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 Chênh lệch tỷ giá hối đoái là chênh lệch phát sinh từ việc trao đổi thực tế hoặc quy đổi cùng một số lượng ngoại tệ sang đơn vị tiền tệ kế toán theo tỷ giá hối đoái khác nhau. Chênh lệch tỷ giá hối đoái chủ yếu phát sinh trong các trường hợp: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Thực tế mua bán, trao đổi, thanh toán các nghiệp vụ kinh tế phát sinh bằng ngoại tệ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Đánh giá lại các khoản mục tiền tệ có gốc ngoại tệ tại thời điểm lập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Chuyển đổi Báo cáo tài chính được lập bằng ngoại tệ sang Đồng Việt Nam.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1.2. Các loại tỷ giá hối đoái (sau đây gọi tắt là tỷ giá) sử dụng trong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doanh nghiệp có nghiệp vụ kinh tế phát sinh bằng ngoại tệ phải thực hiện ghi sổ kế toán và lập Báo cáo tài chính theo một đơn vị tiền tệ thống nhất là Đồng Việt Nam hoặc đơn vị tiền tệ kế toán. Việc quy đổi đồng ngoại tệ ra đơn vị tiền tệ kế toán phải căn cứ vào: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Tỷ giá giao dịch thực tế;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Tỷ giá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xác định nghĩa vụ thuế (kê khai, quyết toán và nộp thuế), doanh nghiệp thực hiện theo các quy định của pháp luật về thuế.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1.3. Nguyên tắc xác định tỷ giá ghi sổ:</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Tỷ giá ghi sổ gồm tỷ giá ghi sổ thực tế đích danh hoặc tỷ giá ghi sổ bình quân gia quyền (tỷ giá bình quân gia quyền sau mỗi lần nhập hoặc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Tỷ giá ghi sổ thực tế đích danh là tỷ giá được xác định liên quan đến giao dịch đã phát sinh tại một thời điểm cụ thể. Tỷ giá ghi sổ thực tế đích danh được áp dụng để ghi sổ kế toán cho bên Nợ các tài khoản phải thu đối với khoản tiền bằng ngoại tệ đã nhận ứng trước của khách hàng hoặc cho bên Có các tài khoản phải trả đối với khoản tiền bằng ngoại tệ đã ứng trước cho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Tỷ giá ghi sổ bình quân gia quyền là tỷ giá được xác định trên cơ sở lấy tổng giá trị (theo đồng tiền ghi sổ kế toán) của từng khoản mục tiền tệ có gốc ngoại tệ chia cho số lượng nguyên tệ thực có tại từng thời điểm.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 Nguyên tắc xác định tỷ giá hối đoái và xử lý chênh lệch tỷ giá hối đoái: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1.4.1. Đối với các giao dịch bằng ngoại tệ phát sinh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Doanh nghiệp áp dụng tỷ giá giao dịch thực tế để quy đổi ra đồng tiền ghi sổ kế toán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Tỷ giá giao dịch thực tế khi mua, bán ngoại tệ (hợp đồng mua bán ngoại tệ giao ngay, hợp đồng kỳ hạn, hợp đồng tương lai, hợp đồng quyền chọn, hợp đồng hoán đổi): Là tỷ giá ký kết trong hợp đồng mua, bán ngoại tệ giữa doanh nghiệp và ngân hàng thương mại;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hợp đồng không quy định cụ thể tỷ giá thanh toán thì doanh nghiệp sử dụng tỷ giá giao dịch thực tế là tỷ giá xấp xỉ với tỷ giá chuyển khoản trung bình của ngân hàng thương mại nơi doanh nghiệp thường xuyên có giao dịch để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Tỷ giá xấp xỉ này phải đảm bảo chênh lệch không vượt quá +/-1% so với tỷ giá chuyển khoản trung bình của ngân hàng thương mại nơi doanh nghiệp thường xuyên có giao dịch (ngân hàng này do doanh nghiệp tự lựa chọn). Tỷ giá chuyển khoản trung bình có thể được xác định hàng ngày, hàng tuần hoặc hàng tháng trên cơ sở trung bình cộng giữa tỷ giá mua và tỷ giá bán chuyển khoản hàng ngày của ngân hàng thương mại.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Doanh nghiệp được áp dụng tỷ giá giao dịch thực tế là tỷ giá xấp xỉ để ghi sổ kế toán đối với: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Bên Nợ các TK tiền; Bên Nợ các TK phải thu (trừ trường hợp nhận ứng trước của khách hàng bằng ngoại tệ thì bên Nợ tài khoản 131 áp dụng tỷ giá ghi sổ thực tế đích danh đối với số tiền nhận ứng trước), Bên Nợ các TK phải trả khi ứng trước tiền cho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Bên Có các TK phải trả (trừ trường hợp ứng trước cho người bán bằng ngoại tệ thì bên Có tài khoản 331 áp dụng tỷ giá ghi sổ thực tế đích danh đối với số tiền đã ứng trước); Bên Có các TK phải thu khi nhận trước tiền của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Tài khoản loại vốn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tài khoản phản ánh doanh thu,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Riêng trường hợp bán sản phẩm, hàng hóa, cung cấp dịch vụ hoặc thu nhập phát sinh có nhận trước tiền của người mua thì doanh thu, thu nhập tương ứng với số tiền nhận trước được áp dụng tỷ giá giao dịch thực tế tại thời điểm nhận trước. Phần doanh thu, thu nhập tương ứng với số tiền còn lại được ghi nhận theo tỷ giá giao dịch thực tế tại thời điểm ghi nhận doanh thu, thu nhập.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tài khoản phản ánh chi phí sản xuất, kinh doanh,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Riêng trường hợp phân bổ khoản chi phí trả trước vào chi phí sản xuất, kinh doanh trong kỳ thì chi phí được ghi nhận theo tỷ giá giao dịch thực tế tại thời điểm trả trước (không áp dụng theo tỷ giá giao dịch thực tế tại thời điểm phân bổ vào chi phí).</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tài khoản phản ánh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Riêng trường hợp mua tài sản có ứng trước tiền cho người bán thì giá trị tài sản tương ứng với số tiền ứng trước được áp dụng tỷ giá giao dịch thực tế tại thời điểm ứng trước, giá trị tài sản tương ứng với số tiền còn lại được ghi nhận theo tỷ giá giao dịch thực tế tại thời điểm ghi nhận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Việc sử dụng tỷ giá giao dịch thực tế là tỷ giá xấp xỉ nêu trên của doanh nghiệp phải đảm bảo không làm ảnh hưởng trọng yếu đến tình hình tài chính và kết quả hoạt động sản xuất kinh doanh của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Doanh nghiệp được lựa chọn áp dụng tỷ giá ghi sổ để quy đổi ra đồng tiền ghi sổ kế toán theo các trường hợp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Áp dụng tỷ giá ghi sổ bình quân gia quyền để hạch toán bên Có các tài khoản tiền, bên Có các tài khoản phải thu (ngoại trừ giao dịch nhận trước tiền của người mua), bên Nợ các tài khoản phải trả (ngoại trừ giao dịch trả trước tiền cho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Ngoài việc áp dụng tỷ giá ghi sổ bình quân gia quyền, các doanh nghiệp có thể lựa chọn áp dụng tỷ giá giao dịch thực tế để ghi sổ kế toán đối với bên Có các TK tiền, bên Có các TK phải thu, bên Nợ các TK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Khoản chênh lệch tỷ giá hối đoái phát sinh trong kỳ được ghi nhận đồng thời tại thời điểm phát sinh hoặc định kỳ vào doanh thu hoạt động tài chính hoặc chi phí tài chính tùy theo đặc điểm hoạt động kinh doanh và yêu cầu quản lý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doanh nghiệp sử dụng tỷ giá giao dịch thực tế để hạch toán bên Có các tài khoản tiền, bên Có các tài khoản nợ phải thu, bên Nợ các tài khoản phải trả bằng ngoại tệ, nếu tại thời điểm cuối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mục tiền tệ có gốc ngoại tệ không còn số dư nguyên tệ thì doanh nghiệp phải kết chuyển toàn bộ chênh lệch tỷ giá hối đoái phát sinh trong kỳ vào doanh thu hoạt động tài chính hoặc chi phí tài chính của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mục tiền tệ có gốc ngoại tệ còn số dư nguyên tệ thì doanh nghiệp phải đánh giá lại cuối kỳ theo tỷ giá ghi sổ bình quân gia quyền và toàn bộ chênh lệch tỷ giá hối đoái do đánh giá lại các khoản mục tiền tệ có gốc ngoại tệ được xử lý theo quy định tại khoản 1.4.2 Điều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Áp dụng tỷ giá ghi sổ thực tế đích danh để hạch toán đối với: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Bên Nợ TK phải thu khi tất toán khoản tiền nhận trước của người mua khi chuyển giao sản phẩm, hàng hóa, TSCĐ, cung cấp dịch vụ cho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Bên Có TK phải trả khi tất toán khoản tiền ứng trước cho người bán khi nhận được sản phẩm, hàng hóa, dịch vụ, TSCĐ của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1.4.2. Tỷ giá để đánh giá lại các khoản mục tiền tệ có gốc ngoại tệ là tỷ giá chuyển khoản trung bình cuối kỳ của ngân hàng thương mại nơi doanh nghiệp thường xuyên có giao dịch (do doanh nghiệp tự lựa chọn) tại thời điểm lập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Toàn bộ khoản chênh lệch tỷ giá hối đoái do đánh giá lại các khoản mục tiền tệ có gốc ngoại tệ (theo số thuần sau khi bù trừ số phát sinh bên Nợ và bên Có TK 413) được kết chuyển vào chi phí tài chính (nếu lỗ) hoặc doanh thu hoạt động tài chính (nếu lãi) để xác định kết quả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1.4.3. Xử lý chênh lệch tỷ giá hối đoái giai đoạn trước hoạt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doanh nghiệp chưa phân bổ hết khoản lỗ chênh lệch tỷ giá của giai đoạn trước hoạt động (đang phản ánh trên tài khoản 242 trước thời điểm Thông tư này có hiệu lực) phải kết chuyển toàn bộ số lỗ chênh lệch tỷ giá vào chi phí tài chính để xác định kết quả kinh doanh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doanh nghiệp chưa phân bổ hết khoản lãi chênh lệch tỷ giá của giai đoạn trước hoạt động (đang phản ánh trên tài khoản 3387 trước thời điểm Thông tư này có hiệu lực) phải kết chuyển toàn bộ số lãi chênh lệch tỷ giá vào doanh thu hoạt động tài chính để xác định kết quả kinh doanh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 Nguyên tắc xác định các khoản mục tiền tệ có gốc ngoại tệ: Là các tài sản được thu hồi bằng ngoại tệ hoặc các khoản nợ phải trả bằng ngoại tệ. Các khoản mục tiền tệ có gốc ngoại tệ có thể bao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Tiền mặt, các khoản tương đương tiền, tiền gửi có kỳ hạn bằng ngoại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Các khoản nợ phải thu, nợ phải trả có gốc ngoại tệ, ngoại trừ: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trả trước cho người bán và các khoản chi phí trả trước bằng ngoại tệ. Trường hợp tại thời điểm lập báo cáo tài chính có bằng chứng chắc chắn về việc người bán không thể cung cấp hàng hóa, dịch vụ và doanh nghiệp sẽ phải nhận lại các khoản trả trước bằng ngoại tệ thì các khoản này được coi là các khoản mục tiền tệ có gốc ngoại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người mua trả tiền trước và các khoản doanh thu nhận trước bằng ngoại tệ. Trường hợp tại thời điểm lập báo cáo tài chính có bằng chứng chắc chắn về việc doanh nghiệp không thể cung cấp hàng hóa, dịch vụ và sẽ phải trả lại các khoản nhận trước bằng ngoại tệ cho người mua thì các khoản này được coi là các khoản mục tiền tệ có gốc ngoại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 Các khoản đi vay, cho vay dưới mọi hình thức được quyền thu hồi hoặc có nghĩa vụ hoàn trả bằng ngoại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Các khoản đặt cọc, ký cược, ký quỹ được quyền nhận lại bằng ngoại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Các khoản nhận ký cược, ký quỹ phải hoàn trả bằng ngoại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Nguyên tắc kế toán chênh lệch tỷ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Doanh nghiệp đồng thời phải theo dõi nguyên tệ trên sổ kế toán chi tiết các tài khoản: Tiền mặt, tiền gửi Ngân hàng, các khoản phải thu, các khoản phải trả, vốn góp của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Tất cả các khoản chênh lệch tỷ giá phát sinh trong kỳ đều được phản ánh ngay vào doanh thu hoạt động tài chính (nếu lãi) hoặc chi phí tài chính (nếu lỗ) của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Doanh nghiệp phải đánh giá lại các khoản mục tiền tệ có gốc ngoại tệ theo tỷ giá chuyển khoản trung bình cuối kỳ của ngân hàng thương mại nơi doanh nghiệp thường xuyên có giao dịch tại tất cả các thời điểm lập Báo cáo tài chính theo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Doanh nghiệp không được vốn hóa các khoản chênh lệch tỷ giá vào giá trị tài sản dở dang.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3. Kết cấu và nội dung phản ánh của Tài khoản 413 - Chênh lệch tỷ giá hối đoái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Lỗ tỷ giá hối đoái do đánh giá lại các khoản mục tiền tệ có gốc ngoại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lãi tỷ giá hối đoái vào doanh thu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Lãi tỷ giá hối đoái do đánh giá lại các khoản mục tiền tệ có gốc ngoại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lỗ tỷ giá hối đoái vào chi phí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Tài khoản 413 không có số dư.</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57" w:name="dieu_53"/>
      <w:r w:rsidRPr="00034832">
        <w:rPr>
          <w:rFonts w:ascii="Arial" w:eastAsia="Times New Roman" w:hAnsi="Arial" w:cs="Arial"/>
          <w:b/>
          <w:bCs/>
          <w:sz w:val="20"/>
          <w:szCs w:val="20"/>
        </w:rPr>
        <w:t>Điều 53. Tài khoản 418 - Các quỹ thuộc vốn chủ sở hữu</w:t>
      </w:r>
      <w:bookmarkEnd w:id="57"/>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Tài khoản này dùng để phản ánh số hiện có và tình hình tăng, giảm các quỹ thuộc nguồn vốn chủ sở hữu. Các quỹ này được hình thành từ lợi nhuận sau thuế TNDN. Việc trích và sử dụng quỹ thuộc nguồn vốn chủ sở hữu phải theo chính sách tài chính hiện hành đối với từng loại doanh nghiệp hoặc theo quyết định của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418 - Các quỹ thuộc vốn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 </w:t>
      </w:r>
      <w:r w:rsidRPr="00034832">
        <w:rPr>
          <w:rFonts w:ascii="Arial" w:eastAsia="Times New Roman" w:hAnsi="Arial" w:cs="Arial"/>
          <w:sz w:val="20"/>
          <w:szCs w:val="20"/>
        </w:rPr>
        <w:t>Tình hình chi tiêu, sử dụng các quỹ thuộc vốn chủ sở hữu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r w:rsidRPr="00034832">
        <w:rPr>
          <w:rFonts w:ascii="Arial" w:eastAsia="Times New Roman" w:hAnsi="Arial" w:cs="Arial"/>
          <w:sz w:val="20"/>
          <w:szCs w:val="20"/>
        </w:rPr>
        <w:t> Các quỹ thuộc vốn chủ sở hữu tăng do được trích lập từ lợi nhuận sau thuế.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w:t>
      </w:r>
      <w:r w:rsidRPr="00034832">
        <w:rPr>
          <w:rFonts w:ascii="Arial" w:eastAsia="Times New Roman" w:hAnsi="Arial" w:cs="Arial"/>
          <w:sz w:val="20"/>
          <w:szCs w:val="20"/>
        </w:rPr>
        <w:t> Số quỹ thuộc vốn chủ sở hữu hiện có.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58" w:name="dieu_54"/>
      <w:r w:rsidRPr="00034832">
        <w:rPr>
          <w:rFonts w:ascii="Arial" w:eastAsia="Times New Roman" w:hAnsi="Arial" w:cs="Arial"/>
          <w:b/>
          <w:bCs/>
          <w:sz w:val="20"/>
          <w:szCs w:val="20"/>
        </w:rPr>
        <w:t>Điều 54. Tài khoản 419 - Cổ phiếu quỹ</w:t>
      </w:r>
      <w:bookmarkEnd w:id="58"/>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giá trị hiện có và tình hình biến động tăng giảm của số cổ phiếu do các công ty cổ phần mua lại trong số cổ phiếu do công ty đó đã phát hành ra công chúng (gọi là cổ phiếu quỹ).</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cổ phiếu quỹ do công ty nắm giữ không được nhận cổ tức, không có quyền bầu cử hay tham gia chia phần tài sản khi công ty giải thể. Khi chia cổ tức cho các cổ phần, các cổ phiếu quỹ đang do công ty nắm giữ được coi là cổ phiếu chưa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Giá trị cổ phiếu quỹ được phản ánh trên tài khoản này theo giá thực tế mua lại bao gồm giá mua lại và các chi phí liên quan trực tiếp đến việc mua lại cổ phiếu, như chi phí giao dịch, thông tin…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 Cuối kỳ kế toán, khi lập Báo cáo tài chính, giá trị thực tế của cổ phiếu quỹ được ghi giảm Vốn đầu tư của chủ sở hữu trên Báo cáo tình hình tài chính bằng cách ghi số âm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Tài khoản này không phản ánh trị giá cổ phiếu mà công ty mua của các công ty cổ phần khác vì mục đích nắm giữ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Trị giá vốn của cổ phiếu quỹ khi tái phát hành, hoặc khi sử dụng để trả cổ tức, thưởng... được tính theo phương pháp bình quân gia quyền.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Trường hợp công ty mua lại cổ phiếu do chính công ty phát hành nhằm mục đích thu hồi cổ phiếu để hủy bỏ vĩnh viễn ngay khi mua vào thì giá trị cổ phiếu mua vào không được phản ánh vào tài khoản này mà ghi giảm trực tiếp vào vốn góp của chủ sở hữu và thặng dư vốn cổ phần (xem hướng dẫn ở tài khoản 411 - Vốn đầu tư của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419 - Cổ phiếu quỹ</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r w:rsidRPr="00034832">
        <w:rPr>
          <w:rFonts w:ascii="Arial" w:eastAsia="Times New Roman" w:hAnsi="Arial" w:cs="Arial"/>
          <w:sz w:val="20"/>
          <w:szCs w:val="20"/>
        </w:rPr>
        <w:t> Trị giá thực tế cổ phiếu quỹ khi mua vào.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r w:rsidRPr="00034832">
        <w:rPr>
          <w:rFonts w:ascii="Arial" w:eastAsia="Times New Roman" w:hAnsi="Arial" w:cs="Arial"/>
          <w:sz w:val="20"/>
          <w:szCs w:val="20"/>
        </w:rPr>
        <w:t> Trị giá thực tế cổ phiếu quỹ được tái phát hành, chia cổ tức hoặc hủy bỏ.</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w:t>
      </w:r>
      <w:r w:rsidRPr="00034832">
        <w:rPr>
          <w:rFonts w:ascii="Arial" w:eastAsia="Times New Roman" w:hAnsi="Arial" w:cs="Arial"/>
          <w:sz w:val="20"/>
          <w:szCs w:val="20"/>
        </w:rPr>
        <w:t> Trị giá thực tế cổ phiếu quỹ hiện đang do công ty nắm giữ.</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59" w:name="dieu_55"/>
      <w:r w:rsidRPr="00034832">
        <w:rPr>
          <w:rFonts w:ascii="Arial" w:eastAsia="Times New Roman" w:hAnsi="Arial" w:cs="Arial"/>
          <w:b/>
          <w:bCs/>
          <w:sz w:val="20"/>
          <w:szCs w:val="20"/>
        </w:rPr>
        <w:t>Điều 55. Tài khoản 421 - Lợi nhuận sau thuế chưa phân phối</w:t>
      </w:r>
      <w:bookmarkEnd w:id="59"/>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kết quả kinh doanh (lãi, lỗ) sau thuế thu nhập doanh nghiệp và tình hình phân chia lợi nhuận hoặc xử lý lỗ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Việc phân chia lợi nhuận hoạt động kinh doanh của doanh nghiệp phải đảm bảo rõ ràng, rành mạch và theo đúng chính sách tài chính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Phải hạch toán chi tiết kết quả hoạt động kinh doanh của từng năm tài chính (năm trước, năm nay), đồng thời theo dõi chi tiết theo từng nội dung phân chia lợi nhuận của doanh nghiệp (trích lập các quỹ, bổ sung Vốn đầu tư của chủ sở hữu, chia cổ tức, lợi nhuận cho các cổ đông, cho các nhà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Khi áp dụng hồi tố do thay đổi chính sách kế toán và điều chỉnh hồi tố các sai sót trọng yếu của các năm trước nhưng năm nay mới phát hiện dẫn đến phải điều chỉnh số dư đầu năm phần lợi nhuận chưa phân phối thì kế toán phải điều chỉnh tăng hoặc giảm số dư đầu năm của TK 4211 “Lợi nhuận sau thuế chưa phân phối năm trước” trên sổ kế toán và điều chỉnh tăng hoặc giảm chỉ tiêu “Lợi nhuận sau thuế chưa phân phối” trên Báo cáo tình hình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Đối với tất cả các doanh nghiệp, khi phân phối lợi nhuận cần cân nhắc đến các khoản mục phi tiền tệ nằm trong lợi nhuận sau thuế chưa phân phối có thể ảnh hưởng đến luồng tiền và khả năng chi trả cổ tức, lợi nhuận của doanh nghiệp, như: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lãi do đánh giá lại tài sản mang đi góp vốn; do đánh giá lại các khoản mục tiền tệ có gốc ngoại tệ; do đánh giá lại các công cụ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mục phi tiền tệ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Trong hoạt động hợp đồng hợp tác kinh doanh (BCC) chia lợi nhuận sau thuế, doanh nghiệp phải theo dõi riêng kết quả của BCC làm căn cứ để phân phối lợi nhuận hoặc chia lỗ cho các bên. Doanh nghiệp là bên nộp và quyết toán thuế TNDN thay các bên trong BCC chỉ phản ánh phần lợi nhuận tương ứng với phần của mình được hưởng, không được phản ánh toàn bộ kết quả của BCC trên tài khoản này trừ khi có quyền kiểm soát đối với BCC.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Đối với cổ tức ưu đãi phải trả: Doanh nghiệp phải căn cứ vào bản chất của cổ phiếu ưu đãi để hạch toán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cổ phiếu ưu đãi được phân loại là nợ phải trả, kế toán không ghi nhận cổ tức phải trả từ lợi nhuận sau thuế chưa phân phối;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cổ phiếu ưu đãi được phân loại là vốn chủ sở hữu, khoản cổ tức ưu đãi phải trả được kế toán tương tự như việc trả cổ tức của cổ phiếu phổ thông.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h) Doanh nghiệp phải theo dõi trong hệ thống quản trị nội bộ số lỗ tính thuế và số lỗ không tính thuế, trong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lỗ tính thuế là khoản lỗ tạo ra bởi các khoản chi phí được trừ khi xác định thu nhập chịu thuế;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lỗ không tính thuế là khoản lỗ tạo ra bởi các khoản chi phí không được trừ khi xác định thu nhập chịu thuế.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chuyển lỗ theo quy định của pháp luật, doanh nghiệp chỉ được chuyển phần lỗ tính thuế làm căn cứ giảm trừ số thuế phải nộp trong tương lai.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421 - Lợi nhuận sau thuế chưa phân phối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lỗ về hoạt động kinh doanh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Trích lập các quỹ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Chia cổ tức, lợi nhuận cho các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Bổ sung vốn đầu tư của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lợi nhuận thực tế hoạt động kinh doanh của doanh nghiệp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lỗ của cấp dưới được cấp trên cấp bù;</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Xử lý các khoản lỗ về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421 có thể có số dư Nợ hoặc số dư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Nợ:</w:t>
      </w:r>
      <w:r w:rsidRPr="00034832">
        <w:rPr>
          <w:rFonts w:ascii="Arial" w:eastAsia="Times New Roman" w:hAnsi="Arial" w:cs="Arial"/>
          <w:sz w:val="20"/>
          <w:szCs w:val="20"/>
        </w:rPr>
        <w:t> Số lỗ hoạt động kinh doanh chưa xử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Số dư bên Có:</w:t>
      </w:r>
      <w:r w:rsidRPr="00034832">
        <w:rPr>
          <w:rFonts w:ascii="Arial" w:eastAsia="Times New Roman" w:hAnsi="Arial" w:cs="Arial"/>
          <w:sz w:val="20"/>
          <w:szCs w:val="20"/>
        </w:rPr>
        <w:t> Số lợi nhuận sau thuế chưa phân phối hoặc chưa sử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421 - Lợi nhuận sau thuế chưa phân phối, có 2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4211 - Lợi nhuận sau thuế chưa phân phối năm trước:</w:t>
      </w:r>
      <w:r w:rsidRPr="00034832">
        <w:rPr>
          <w:rFonts w:ascii="Arial" w:eastAsia="Times New Roman" w:hAnsi="Arial" w:cs="Arial"/>
          <w:sz w:val="20"/>
          <w:szCs w:val="20"/>
        </w:rPr>
        <w:t> Phản ánh kết quả hoạt động kinh doanh, tình hình phân chia lợi nhuận hoặc xử lý lỗ thuộc các năm trước. Tài khoản 4211 còn dùng để phản ánh số điều chỉnh tăng hoặc giảm số dư đầu năm của TK 4211 khi áp dụng hồi tố do thay đổi chính sách kế toán và điều chỉnh hồi tố các sai sót trọng yếu của năm trước, năm nay mới phát hiện.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Đầu năm sau, kế toán kết chuyển số dư đầu năm từ TK 4212 “Lợi nhuận sau thuế chưa phân phối năm nay” sang TK 4211 “Lợi nhuận sau thuế chưa phân phối năm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4212 - Lợi nhuận sau thuế chưa phân phối năm nay:</w:t>
      </w:r>
      <w:r w:rsidRPr="00034832">
        <w:rPr>
          <w:rFonts w:ascii="Arial" w:eastAsia="Times New Roman" w:hAnsi="Arial" w:cs="Arial"/>
          <w:sz w:val="20"/>
          <w:szCs w:val="20"/>
        </w:rPr>
        <w:t> Phản ánh kết quả kinh doanh, tình hình phân chia lợi nhuận và xử lý lỗ của năm nay.</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60" w:name="dieu_56"/>
      <w:r w:rsidRPr="00034832">
        <w:rPr>
          <w:rFonts w:ascii="Arial" w:eastAsia="Times New Roman" w:hAnsi="Arial" w:cs="Arial"/>
          <w:b/>
          <w:bCs/>
          <w:sz w:val="20"/>
          <w:szCs w:val="20"/>
        </w:rPr>
        <w:t>Điều 56. Nguyên tắc kế toán doanh thu</w:t>
      </w:r>
      <w:bookmarkEnd w:id="60"/>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Doanh thu là lợi ích kinh tế thu được làm tăng vốn chủ sở hữu của doanh nghiệp trừ phần vốn góp thêm của các cổ đông. Doanh thu được ghi nhận tại thời điểm giao dịch phát sinh, khi chắc chắn thu được lợi ích kinh tế, được xác định theo giá trị hợp lý của các khoản được quyền nhận, không phân biệt đã thu tiền hay sẽ thu được tiền.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Doanh thu và chi phí tạo ra khoản doanh thu đó phải được ghi nhận đồng thời theo nguyên tắc phù hợp. Tuy nhiên trong một số trường hợp, nguyên tắc phù hợp có thể xung đột với nguyên tắc thận trọng trong kế toán, thì kế toán phải căn cứ vào bản chất giao dịch để phản ánh một cách trung thực, hợp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Một hợp đồng kinh tế có thể bao gồm nhiều giao dịch. Kế toán phải nhận biết các giao dịch để áp dụng các điều kiện ghi nhận doanh thu phù hợp.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phải được ghi nhận phù hợp với bản chất hơn là hình thức hoặc tên gọi của giao dịch và phải được phân bổ theo nghĩa vụ cung ứng hàng hóa,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Ví dụ: Khách hàng chỉ được nhận hàng khuyến mại khi mua sản phẩm hàng hóa của đơn vị (như mua 2 sản phẩm được tặng thêm một sản phẩm) thì bản chất giao dịch là giảm giá hàng bán, sản phẩm tặng miễn phí cho khách hàng về hình thức được gọi là khuyến mại nhưng về bản chất là bán vì khách hàng sẽ không được hưởng nếu không mua sản phẩm. Trường hợp này giá trị sản phẩm tặng cho khách hàng được phản ánh vào giá vốn và doanh thu tương ứng với giá trị hợp lý của sản phẩm đó phải được ghi nhận.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các giao dịch làm phát sinh nghĩa vụ của người bán ở thời điểm hiện tại và trong tương lai, doanh thu phải được phân bổ theo giá trị hợp lý của từng nghĩa vụ và được ghi nhận khi nghĩa vụ đã được thực hiện.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Doanh thu, lãi hoặc lỗ chỉ được coi là chưa thực hiện nếu doanh nghiệp còn có trách nhiệm thực hiện các nghĩa vụ trong tương lai (trừ nghĩa vụ bảo hành thông thường) và chưa chắc chắn thu được lợi ích kinh tế; Việc phân loại các khoản lãi, lỗ là thực hiện hoặc chưa thực hiện không phụ thuộc vào việc đã phát sinh dòng tiền hay chưa.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khoản lãi, lỗ phát sinh do đánh giá lại tài sản, nợ phải trả không được coi là chưa thực hiện do tại thời điểm đánh giá lại, đơn vị đã có quyền đối với tài sản và đã có nghĩa vụ nợ hiện tại đối với các khoản nợ phải trả, ví dụ: Các khoản lãi, lỗ phát sinh do đánh giá lại tài sản mang đi góp vốn đầu tư vào đơn vị khác, đánh giá lại các tài sản tài chính theo giá trị hợp lý đều được coi là đã thực hiện.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Doanh thu không bao gồm các khoản thu hộ bên thứ ba, ví dụ;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loại thuế gián thu (thuế GTGT, thuế xuất khẩu, thuế tiêu thụ đặc biệt, thuế bảo vệ môi trường) phải nộp;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người bán hàng đại lý thu hộ bên chủ hàng do bán hàng đại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phụ thu và phí thu thêm ngoài giá bán đơn vị không được hưởng;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trường hợp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các khoản thuế gián thu phải nộp mà không tách riêng ngay được tại thời điểm phát sinh giao dịch thì để thuận lợi cho công tác kế toán, có thể ghi nhận doanh thu trên sổ kế toán bao gồm cả số thuế gián thu nhưng định kỳ kế toán phải ghi giảm doanh thu đối với số thuế gián thu phải nộp. Tuy nhiên, khi lập Báo cáo tài chính, kế toán bắt buộc phải xác định và loại trừ toàn bộ số thuế gián thu phải nộp ra khỏi các chỉ tiêu phản ánh doanh thu gộp.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5. Thời điểm, căn cứ để ghi nhận doanh thu kế toán và doanh thu tính thuế có thể khác nhau tùy vào từng tình huống cụ thể. Doanh thu tính thuế chỉ được sử dụng để xác định số thuế phải nộp theo quy định của pháp luật; Doanh thu ghi nhận trên sổ kế toán để lập Báo cáo tài chính phải tuân thủ các nguyên tắc kế toán và tùy theo từng trường hợp không nhất thiết phải bằng số đã ghi trên hóa đơn bán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6. Doanh thu được ghi nhận chỉ bao gồm doanh thu của kỳ báo cáo. Các tài khoản phản ánh doanh thu không có số dư, cuối kỳ kế toán phải kết chuyển doanh thu để xác định kết quả kinh doanh.</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61" w:name="dieu_57"/>
      <w:r w:rsidRPr="00034832">
        <w:rPr>
          <w:rFonts w:ascii="Arial" w:eastAsia="Times New Roman" w:hAnsi="Arial" w:cs="Arial"/>
          <w:b/>
          <w:bCs/>
          <w:sz w:val="20"/>
          <w:szCs w:val="20"/>
        </w:rPr>
        <w:t>Điều 57. Tài khoản 511 - Doanh thu bán hàng và cung cấp dịch vụ</w:t>
      </w:r>
      <w:bookmarkEnd w:id="61"/>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 Tài khoản này dùng để phản ánh doanh thu bán hàng và cung cấp dịch vụ của doanh nghiệp trong một kỳ kế toán của hoạt động sản xuất, kinh doanh từ các giao dịch và các nghiệp vụ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Bán hàng hóa: Bán sản phẩm do doanh nghiệp sản xuất ra, bán hàng hóa mua vào và bán bất động sản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Cung cấp dịch vụ: Thực hiện công việc đã thỏa thuận theo hợp đồng trong một kỳ, hoặc nhiều kỳ kế toán, như cung cấp dịch vụ vận tải, du lịch, cho thuê TSCĐ theo phương thức cho thuê hoạt động, doanh thu hợp đồng xây dựng....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Doanh thu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1.2. Điều kiện ghi nhận doanh thu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a) Doanh nghiệp chỉ ghi nhận doanh thu bán hàng khi đồng thời thỏa mãn các điều kiện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nghiệp đã chuyển giao phần lớn rủi ro và lợi ích gắn liền với quyền sở hữu sản phẩm, hàng hóa cho người mua;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 Doanh nghiệp không còn nắm giữ quyền quản lý hàng hóa như người sở hữu hoặc quyền kiểm soát hàng hóa;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được xác định tương đối chắc chắn. Khi hợp đồng quy định người mua được quyền trả lại sản phẩm, hàng hóa, đã mua theo những điều kiện cụ thể, doanh nghiệp chỉ được ghi nhận doanh thu khi những điều kiện cụ thể đó không còn tồn tại và người mua không được quyền trả lại sản phẩm, hàng hóa (trừ trường hợp khách hàng có quyền trả lại hàng hóa dưới hình thức đổi lại để lấy hàng hóa, dịch vụ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nghiệp đã hoặc sẽ thu được lợi ích kinh tế từ giao dịch bán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Xác định được các chi phí liên quan đến giao dịch bán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Doanh nghiệp chỉ ghi nhận doanh thu cung cấp dịch vụ khi đồng thời thỏa mãn các điều kiện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được xác định tương đối chắc chắn. Khi hợp đồng quy định người mua được quyền trả lại dịch vụ đã mua theo những điều kiện cụ thể, doanh nghiệp chỉ được ghi nhận doanh thu khi những điều kiện cụ thể đó không còn tồn tại và người mua không được quyền trả lại dịch vụ đã cung cấp;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nghiệp đã hoặc sẽ thu được lợi ích kinh tế từ giao dịch cung cấp dịch vụ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Xác định được phần công việc đã hoàn thành vào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Xác định được chi phí phát sinh cho giao dịch và chi phí để hoàn thành giao dịch cung cấp dịch vụ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1.3. Trường hợp hợp đồng kinh tế bao gồm nhiều giao dịch, doanh nghiệp phải nhận biết các giao dịch để ghi nhận doanh thu, ví dụ: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hợp đồng kinh tế quy định việc bán hàng và cung cấp dịch vụ sau bán hàng (ngoài điều khoản bảo hành thông thường), doanh nghiệp phải ghi nhận riêng doanh thu bán hàng và doanh thu cung cấp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hợp đồng quy định bên bán hàng chịu trách nhiệm lắp đặt sản phẩm, hàng hóa cho người mua thì doanh thu chỉ được ghi nhận sau khi việc lắp đặt được thực hiện xong;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doanh nghiệp có nghĩa vụ phải cung cấp cho người mua hàng hóa, dịch vụ miễn phí hoặc chiết khấu, giảm giá, kế toán chỉ ghi nhận doanh thu đối với hàng hóa, dịch vụ phải cung cấp miễn phí đó cho đến khi đã thực hiện nghĩa vụ với người mua.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 Doanh thu bán hàng và cung cấp dịch vụ thuần mà doanh nghiệp thực hiện được trong kỳ kế toán có thể thấp hơn doanh thu bán hàng và cung cấp dịch vụ ghi nhận ban đầu do các nguyên nhân: Doanh nghiệp chiết khấu thương mại, giảm giá hàng đã bán cho khách hàng hoặc hàng đã bán bị trả lại (do không đảm bảo điều kiện về quy cách, phẩm chất ghi trong hợp đồng kinh tế);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sản phẩm, hàng hóa, dịch vụ đã tiêu thụ từ các kỳ trước, đến kỳ sau phải chiết khấu thương mại, giảm giá hàng bán, hoặc hàng bán bị trả lại được ghi giảm doanh thu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sản phẩm, hàng hóa, dịch vụ đã tiêu thụ từ các kỳ trước, đến kỳ sau phải giảm giá, phải chiết khấu thương mại, bị trả lại nhưng phát sinh trước thời điểm phát hành báo cáo tài chính, kế toán phải coi đây là một sự kiện phát sinh sau ngày lập BCTC và ghi giảm doanh thu trên BCTC của kỳ lập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sản phẩm, hàng hóa, dịch vụ phải giảm giá, phải chiết khấu thương mại, bị trả lại sau thời điểm phát hành Báo cáo tài chính thì doanh nghiệp ghi giảm doanh thu của kỳ phát sinh.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 Doanh thu trong một số trường hợp được xác định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1.5.1. Doanh thu bán hàng, cung cấp dịch vụ không bao gồm các khoản thuế gián thu phải nộp, như thuế GTGT (kể cả trường hợp nộp thuế GTGT theo phương pháp trực tiếp), thuế TTĐB, thuế xuất khẩu, thuế bảo vệ môi trường.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Trường hợp không tách ngay được số thuế gián thu phải nộp tại thời điểm ghi nhận doanh thu, kế toán được ghi nhận doanh thu bao gồm cả số thuế phải nộp và định kỳ phải ghi giảm doanh thu đối với số thuế gián thu phải nộp. Khi lập báo cáo kết quả kinh doanh, chỉ tiêu “Doanh thu bán hàng và cung cấp dịch vụ” và chỉ tiêu “Các khoản giảm trừ doanh thu” đều không bao gồm số thuế gián thu phải nộp trong kỳ do về bản chất các khoản thuế gián thu không được coi là một bộ phận của doanh thu.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1.5.2. Trường hợp trong kỳ doanh nghiệp đã viết hóa đơn bán hàng và đã thu tiền bán hàng nhưng đến cuối kỳ vẫn chưa giao hàng cho người mua hàng, thì trị giá số hàng này không được coi là đã bán trong kỳ và không được ghi vào tài khoản 511 “Doanh thu bán hàng và cung cấp dịch vụ” mà chỉ hạch toán vào bên Có tài khoản 131 “Phải thu của khách hàng” về khoản tiền đã thu của khách hàng. Khi thực giao hàng cho người mua sẽ hạch toán vào tài khoản 511 “Doanh thu bán hàng và cung cấp dịch vụ” về trị giá hàng đã giao, đã thu trước tiền bán hàng, phù hợp với các điều kiện ghi nhận doanh thu.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1.5.3. Trường hợp xuất hàng hóa để khuyến mại, quảng cáo nhưng khách hàng chỉ được nhận hàng khuyến mại, quảng cáo kèm theo các điều kiện khác như phải mua sản phẩm, hàng hóa (ví dụ như mua 2 sản phẩm được tặng 1 sản phẩm....) thì kế toán phải phân bổ số tiền thu được để tính doanh thu cho cả hàng khuyến mại, giá trị hàng khuyến mại được tính vào giá vốn hàng bán (trường hợp này bản chất giao dịch là giảm giá hàng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1.5.4. Trường hợp doanh nghiệp có doanh thu bán hàng và cung cấp dịch vụ bằng ngoại tệ mà phát sinh giao dịch nhận tiền ứng trước của khách hàng thì doanh thu tương ứng với số tiền nhận ứng trước được ghi nhận theo tỷ giá giao dịch thực tế tại thời điểm nhận ứng trước, phần doanh thu tương ứng với số tiền còn lại được ghi nhận theo tỷ giá giao dịch thực tế tại thời điểm ghi nhận doanh thu.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1.5.5. Doanh thu bán bất động sản của doanh nghiệp là chủ đầu tư phải thực hiện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Đối với các công trình, hạng mục công trình mà doanh nghiệp là chủ đầu tư (kể cả các công trình, hạng mục công trình doanh nghiệp vừa là chủ đầu tư, vừa tự thi công), doanh nghiệp không được ghi nhận doanh thu bán bất động sản và không được ghi nhận doanh thu đối với số tiền thu trước của khách hàng theo tiến độ. Việc ghi nhận doanh thu bán bất động sản phải đảm bảo thỏa mãn đồng thời 5 điều kiện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Bất động sản đã hoàn thành toàn bộ và bàn giao cho người mua, doanh nghiệp đã chuyển giao rủi ro và lợi ích gắn liền với quyền sở hữu bất động sản cho người mua;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nghiệp không còn nắm giữ quyền quản lý bất động sản như người sở hữu bất động sản hoặc quyền kiểm soát bất động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được xác định tương đối chắc chắn;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nghiệp đã thu được hoặc sẽ thu được lợi ích kinh tế từ giao dịch bán bất động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Xác định được chi phí liên quan đến giao dịch bán bất động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1.5.6. Đối với hàng hóa nhận bán đại lý, ký gửi theo phương thức bán đúng giá hưởng hoa hồng, doanh thu là phần hoa hồng bán hàng mà doanh nghiệp được hưởng.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1.5.7. Đối với hoạt động dịch vụ ủy thác xuất nhập khẩu, doanh thu là phí ủy thác đơn vị được hưởng.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1.5.8. Đối với đơn vị nhận gia công vật tư, hàng hóa, doanh thu là số tiền gia công thực tế được hưởng, không bao gồm giá trị vật tư, hàng hóa nhận gia công.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1.5.9. Trường hợp bán hàng theo phương thức trả chậm, trả góp, doanh thu được xác định theo giá bán trả tiền ngay;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1.5.10. Nguyên tắc ghi nhận và xác định doanh thu của hợp đồng xây dựng: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Doanh thu của hợp đồng xây dựng bao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ban đầu được ghi trong hợp đồng;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tăng, giảm khi thực hiện hợp đồng, các khoản tiền thưởng và các khoản thanh toán khác nếu các khoản này có khả năng làm thay đổi doanh thu, và có thể xác định được một cách đáng tin cậy: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Doanh thu của hợp đồng có thể tăng hay giảm ở từng thời kỳ, ví dụ: Nhà thầu và khách hàng có thể đồng ý với nhau về các thay đổi và các yêu cầu làm tăng hoặc giảm doanh thu của hợp đồng trong kỳ tiếp theo so với hợp đồng được chấp thuận lần đầu tiên; Doanh thu đã được thỏa thuận trong hợp đồng với giá cố định có thể tăng vì lý do giá cả tăng lên; Doanh thu theo hợp đồng có thể bị giảm do nhà thầu không thực hiện đúng tiến độ hoặc không đảm bảo chất lượng xây dựng theo thỏa thuận trong hợp đồng; Khi hợp đồng với giá cố định quy định mức giá cố định cho một đơn vị sản phẩm hoàn thành thì doanh thu theo hợp đồng sẽ tăng hoặc giảm khi khối lượng sản phẩm tăng hoặc giảm.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tiền thưởng là các khoản phụ thêm trả cho nhà thầu nếu nhà thầu thực hiện hợp đồng đạt hay vượt mức yêu cầu. Khoản tiền thưởng được tính vào doanh thu của hợp đồng xây dựng khi có đủ 2 điều kiện: (i) Chắc chắn đạt hoặc vượt mức một số tiêu chuẩn cụ thể đã được ghi trong hợp đồng; (ii) Khoản tiền thưởng được xác định một cách đáng tin cậy.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thanh toán khác mà nhà thầu thu được từ khách hàng hay một bên khác để bù đắp cho các chi phí không bao gồm trong giá hợp đồng. Ví dụ: Sự chậm trễ do khách hàng gây nên; Sai sót trong các chỉ tiêu kỹ thuật hoặc thiết kế và các tranh chấp về các thay đổi trong việc thực hiện hợp đồng. Việc xác định doanh thu tăng thêm từ các khoản thanh toán trên còn tùy thuộc vào rất nhiều yếu tố không chắc chắn và thường phụ thuộc vào kết quả của nhiều cuộc đàm phán. Do đó, các khoản thanh toán khác chỉ được tính vào doanh thu của hợp đồng xây dựng khi: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cuộc thỏa thuận đã đạt được kết quả là khách hàng sẽ chấp thuận bồi thường;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thanh toán khác được khách hàng chấp thuận và có thể xác định được một cách đáng tin cậy.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Ghi nhận doanh thu của hợp đồng xây dựng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kết quả thực hiện hợp đồng xây dựng được xác định một cách đáng tin cậy và được khách hàng xác nhận, thì doanh thu và chi phí liên quan đến hợp đồng được ghi nhận tương ứng với phần công việc đã hoàn thành được khách hàng xác nhận trong kỳ phản ánh trên hóa đơn đã lập.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Khi kết quả thực hiện hợp đồng xây dựng không thể ước tính được một cách đáng tin cậy, thì:</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chỉ được ghi nhận tương đương với chi phí của hợp đồng đã phát sinh mà việc được hoàn trả là tương đối chắc chắn;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của hợp đồng chỉ được ghi nhận là chi phí trong kỳ khi các chi phí này đã phát sinh.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1.5.11. Không ghi nhận doanh thu bán hàng, cung cấp dịch vụ đối với: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hàng hóa, vật tư, bán thành phẩm xuất giao cho bên ngoài gia công chế biến; Trị giá hàng gửi bán theo phương thức gửi bán đại lý, ký gửi (chưa được xác định là đã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thu được từ việc bán sản phẩm sản xuất thử;</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doanh thu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511 - Doanh thu bán hàng và cung cấp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thuế gián thu phải nộp (GTGT, TTĐB, XK, BVMT);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giảm trừ doanh thu;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doanh thu thuần vào tài khoản 911 "Xác định kết quả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r w:rsidRPr="00034832">
        <w:rPr>
          <w:rFonts w:ascii="Arial" w:eastAsia="Times New Roman" w:hAnsi="Arial" w:cs="Arial"/>
          <w:sz w:val="20"/>
          <w:szCs w:val="20"/>
        </w:rPr>
        <w:t> Doanh thu bán sản phẩm, hàng hóa, bất động sản đầu tư và cung cấp dịch vụ của doanh nghiệp thực hiện trong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Tài khoản 511 không có số dư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511 - Doanh thu bán hàng và cung cấp dịch vụ, có 4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lastRenderedPageBreak/>
        <w:t>- Tài khoản 5111 - Doanh thu bán hàng hóa:</w:t>
      </w:r>
      <w:r w:rsidRPr="00034832">
        <w:rPr>
          <w:rFonts w:ascii="Arial" w:eastAsia="Times New Roman" w:hAnsi="Arial" w:cs="Arial"/>
          <w:sz w:val="20"/>
          <w:szCs w:val="20"/>
        </w:rPr>
        <w:t> Tài khoản này dùng để phản ánh doanh thu và doanh thu thuần của khối lượng hàng hóa được xác định là đã bán trong một kỳ kế toán của doanh nghiệp. Tài khoản này chủ yếu dùng cho các ngành kinh doanh hàng hóa, vật tư, lương thực,...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5112 - Doanh thu bán thành phẩm:</w:t>
      </w:r>
      <w:r w:rsidRPr="00034832">
        <w:rPr>
          <w:rFonts w:ascii="Arial" w:eastAsia="Times New Roman" w:hAnsi="Arial" w:cs="Arial"/>
          <w:sz w:val="20"/>
          <w:szCs w:val="20"/>
        </w:rPr>
        <w:t> Tài khoản này dùng để phản ánh doanh thu và doanh thu thuần của khối lượng sản phẩm (thành phẩm, bán thành phẩm) được xác định là đã bán trong một kỳ kế toán của doanh nghiệp. Tài khoản này chủ yếu dùng cho các ngành sản xuất vật chất như: Công nghiệp, nông nghiệp, xây lắp, ngư nghiệp, lâm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5113 - Doanh thu cung cấp dịch vụ:</w:t>
      </w:r>
      <w:r w:rsidRPr="00034832">
        <w:rPr>
          <w:rFonts w:ascii="Arial" w:eastAsia="Times New Roman" w:hAnsi="Arial" w:cs="Arial"/>
          <w:sz w:val="20"/>
          <w:szCs w:val="20"/>
        </w:rPr>
        <w:t> Tài khoản này dùng để phản ánh doanh thu và doanh thu thuần của khối lượng dịch vụ đã hoàn thành, đã cung cấp cho khách hàng và được xác định là đã bán trong một kỳ kế toán. Tài khoản này chủ yếu dùng cho các ngành kinh doanh dịch vụ như: Giao thông vận tải, bưu điện, du lịch, dịch vụ công cộng, dịch vụ khoa học, kỹ thuật, dịch vụ kế toán, kiểm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5118 - Doanh thu khác:</w:t>
      </w:r>
      <w:r w:rsidRPr="00034832">
        <w:rPr>
          <w:rFonts w:ascii="Arial" w:eastAsia="Times New Roman" w:hAnsi="Arial" w:cs="Arial"/>
          <w:sz w:val="20"/>
          <w:szCs w:val="20"/>
        </w:rPr>
        <w:t> Tài khoản này dùng để phản ánh về doanh thu nhượng bán, thanh lý bất động sản đầu tư, các khoản trợ cấp, trợ giá của Nhà nước…</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62" w:name="dieu_58"/>
      <w:r w:rsidRPr="00034832">
        <w:rPr>
          <w:rFonts w:ascii="Arial" w:eastAsia="Times New Roman" w:hAnsi="Arial" w:cs="Arial"/>
          <w:b/>
          <w:bCs/>
          <w:sz w:val="20"/>
          <w:szCs w:val="20"/>
        </w:rPr>
        <w:t>Điều 58. Tài khoản 515 - Doanh thu hoạt động tài chính</w:t>
      </w:r>
      <w:bookmarkEnd w:id="62"/>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doanh thu tiền lãi, tiền bản quyền, cổ tức, lợi nhuận được chia và doanh thu hoạt động tài chính khác của doanh nghiệp,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Tiền lãi: Lãi cho vay, lãi tiền gửi Ngân hàng, lãi bán hàng trả chậm, trả góp, lãi đầu tư trái phiếu, tín phiếu, chiết khấu thanh toán được hưởng do mua hàng hóa,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Cổ tức, lợi nhuận được chia cho giai đoạn sau ngày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 nhập về hoạt động đầu tư mua, bán chứng khoán ngắn hạn, dài hạn; Lãi chuyển nhượng vốn khi thanh lý các khoản đầu tư góp vốn vào đơn vị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 nhập về các hoạt động đầu tư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Lãi tỷ giá hối đoái phát sinh trong kỳ và đánh giá lại khoản mục tiền tệ có gốc ngoại tệ cuối kỳ; lãi do bán ngoại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doanh thu hoạt động tài chính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Đối với hoạt động mua, bán chứng khoán kinh doanh, doanh thu được ghi nhận là số chênh lệch giữa giá bán lớn hơn giá vốn, trong đó giá vốn là giá trị ghi sổ được xác định theo phương pháp bình quân gia quyền hoặc nhập trước xuất trước, giá bán được tính theo giá trị hợp lý của khoản nhận được. Trường hợp mua, bán chứng khoán dưới hình thức hoán đổi cổ phiếu (nhà đầu tư hoán đổi cổ phiếu A để lấy cổ phiếu B), kế toán xác định giá trị cổ phiếu nhận về theo giá trị hợp lý tại ngày trao đổi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cổ phiếu nhận về là cổ phiếu niêm yết, giá trị hợp lý của cổ phiếu là giá đóng cửa niêm yết trên thị trường chứng khoán tại ngày trao đổi. Trường hợp tại ngày trao đổi thị trường chứng khoán không giao dịch thì giá trị hợp lý của cổ phiếu là giá đóng cửa phiên giao dịch trước liền kề với ngày trao đổi.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cổ phiếu nhận về là cổ phiếu chưa niêm yết được giao dịch trên sàn UPCOM, giá trị hợp lý của cổ phiếu là giá đóng cửa công bố trên sàn UPCOM tại ngày trao đổi. Trường hợp ngày trao đổi sàn UPCOM không giao dịch thì giá trị hợp lý của cổ phiếu là giá đóng cửa phiên giao dịch trước liền kề với ngày trao đổi.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cổ phiếu nhận về là cổ phiếu chưa niêm yết khác, giá trị hợp lý của cổ phiếu là giá thỏa thuận giữa các bên hoặc giá trị sổ sách tại thời điểm trao đổi hoặc giá trị sổ sách tại thời điểm cuối quý trước liền kề với ngày trao đổi. Việc xác định giá trị sổ sách của cổ phiếu được thực hiện theo công thức:</w:t>
      </w:r>
    </w:p>
    <w:tbl>
      <w:tblPr>
        <w:tblW w:w="7500" w:type="dxa"/>
        <w:jc w:val="center"/>
        <w:tblCellSpacing w:w="0" w:type="dxa"/>
        <w:tblCellMar>
          <w:left w:w="0" w:type="dxa"/>
          <w:right w:w="0" w:type="dxa"/>
        </w:tblCellMar>
        <w:tblLook w:val="04A0" w:firstRow="1" w:lastRow="0" w:firstColumn="1" w:lastColumn="0" w:noHBand="0" w:noVBand="1"/>
      </w:tblPr>
      <w:tblGrid>
        <w:gridCol w:w="1842"/>
        <w:gridCol w:w="752"/>
        <w:gridCol w:w="4906"/>
      </w:tblGrid>
      <w:tr w:rsidR="00034832" w:rsidRPr="00034832" w:rsidTr="00034832">
        <w:trPr>
          <w:tblCellSpacing w:w="0" w:type="dxa"/>
          <w:jc w:val="center"/>
        </w:trPr>
        <w:tc>
          <w:tcPr>
            <w:tcW w:w="1764" w:type="dxa"/>
            <w:vMerge w:val="restart"/>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Giá trị sổ sách của cổ phiếu</w:t>
            </w:r>
          </w:p>
        </w:tc>
        <w:tc>
          <w:tcPr>
            <w:tcW w:w="720" w:type="dxa"/>
            <w:vMerge w:val="restart"/>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w:t>
            </w:r>
          </w:p>
        </w:tc>
        <w:tc>
          <w:tcPr>
            <w:tcW w:w="4698" w:type="dxa"/>
            <w:tcBorders>
              <w:top w:val="nil"/>
              <w:left w:val="nil"/>
              <w:bottom w:val="single" w:sz="8" w:space="0" w:color="auto"/>
              <w:right w:val="nil"/>
            </w:tcBorders>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Tổng vốn chủ sở hữu</w:t>
            </w:r>
          </w:p>
        </w:tc>
      </w:tr>
      <w:tr w:rsidR="00034832" w:rsidRPr="00034832" w:rsidTr="00034832">
        <w:trPr>
          <w:tblCellSpacing w:w="0" w:type="dxa"/>
          <w:jc w:val="center"/>
        </w:trPr>
        <w:tc>
          <w:tcPr>
            <w:tcW w:w="0" w:type="auto"/>
            <w:vMerge/>
            <w:vAlign w:val="center"/>
            <w:hideMark/>
          </w:tcPr>
          <w:p w:rsidR="00034832" w:rsidRPr="00034832" w:rsidRDefault="00034832" w:rsidP="00034832">
            <w:pPr>
              <w:spacing w:after="0" w:line="240" w:lineRule="auto"/>
              <w:rPr>
                <w:rFonts w:ascii="Arial" w:eastAsia="Times New Roman" w:hAnsi="Arial" w:cs="Arial"/>
                <w:sz w:val="20"/>
                <w:szCs w:val="20"/>
              </w:rPr>
            </w:pPr>
          </w:p>
        </w:tc>
        <w:tc>
          <w:tcPr>
            <w:tcW w:w="0" w:type="auto"/>
            <w:vMerge/>
            <w:vAlign w:val="center"/>
            <w:hideMark/>
          </w:tcPr>
          <w:p w:rsidR="00034832" w:rsidRPr="00034832" w:rsidRDefault="00034832" w:rsidP="00034832">
            <w:pPr>
              <w:spacing w:after="0" w:line="240" w:lineRule="auto"/>
              <w:rPr>
                <w:rFonts w:ascii="Arial" w:eastAsia="Times New Roman" w:hAnsi="Arial" w:cs="Arial"/>
                <w:sz w:val="20"/>
                <w:szCs w:val="20"/>
              </w:rPr>
            </w:pPr>
          </w:p>
        </w:tc>
        <w:tc>
          <w:tcPr>
            <w:tcW w:w="4698" w:type="dxa"/>
            <w:tcBorders>
              <w:top w:val="nil"/>
              <w:left w:val="nil"/>
              <w:bottom w:val="nil"/>
              <w:right w:val="nil"/>
            </w:tcBorders>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Số lượng cổ phiếu hiện có tại thời điểm trao đổi</w:t>
            </w:r>
          </w:p>
        </w:tc>
      </w:tr>
    </w:tbl>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Đối với khoản doanh thu từ hoạt động mua, bán ngoại tệ, doanh thu được ghi nhận là số chênh lệch lãi giữa giá ngoại tệ bán ra và giá ngoại tệ mua vào.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d) Đối với lãi tiền gửi: Doanh thu không bao gồm khoản lãi tiền gửi phát sinh do hoạt động đầu tư tạm thời của khoản vay sử dụng cho mục đích xây dựng tài sản dở dang.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Đối với tiền lãi phải thu từ các khoản cho vay, bán hàng trả chậm, trả góp: Doanh thu chỉ được ghi nhận khi chắc chắn thu được và khoản gốc cho vay, nợ gốc phải thu không bị phân loại là quá hạn cần phải lập dự phòng.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Đối với khoản tiền lãi đầu tư nhận được từ khoản đầu tư cổ phiếu, trái phiếu thì chỉ có phần tiền lãi của các kỳ sau khi doanh nghiệp mua lại khoản đầu tư này mới được ghi nhận là doanh thu phát sinh trong kỳ, còn khoản lãi đầu tư nhận được từ các khoản lãi đầu tư dồn tích trước khi doanh nghiệp mua lại khoản đầu tư đó thì ghi giảm giá gốc khoản đầu tư trái phiếu, cổ phiếu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Khi nhà đầu tư nhận cổ tức bằng cổ phiếu, nhà đầu tư chỉ theo dõi số lượng cổ phiếu tăng thêm trên thuyết minh BCTC, không ghi nhận giá trị cổ phiếu được nhận, không ghi nhận doanh thu hoạt động tài chính, không ghi nhận tăng giá trị khoản đầu tư vào công ty.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h) Việc hạch toán khoản doanh thu hoạt động tài chính phát sinh liên quan đến ngoại tệ được thực hiện theo quy định tại Điều 52 Thông tư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515 - Doanh thu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thuế GTGT phải nộp tính theo phương pháp trực tiếp (nếu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doanh thu hoạt động tài chính thuần sang tài khoản 911 - “Xác định kết quả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 </w:t>
      </w:r>
      <w:r w:rsidRPr="00034832">
        <w:rPr>
          <w:rFonts w:ascii="Arial" w:eastAsia="Times New Roman" w:hAnsi="Arial" w:cs="Arial"/>
          <w:sz w:val="20"/>
          <w:szCs w:val="20"/>
        </w:rPr>
        <w:t>Các khoản doanh thu hoạt động tài chính phát sinh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Tài khoản 515 không có số dư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63" w:name="dieu_59"/>
      <w:r w:rsidRPr="00034832">
        <w:rPr>
          <w:rFonts w:ascii="Arial" w:eastAsia="Times New Roman" w:hAnsi="Arial" w:cs="Arial"/>
          <w:b/>
          <w:bCs/>
          <w:sz w:val="20"/>
          <w:szCs w:val="20"/>
        </w:rPr>
        <w:t>Điều 59. Nguyên tắc kế toán chi phí</w:t>
      </w:r>
      <w:bookmarkEnd w:id="63"/>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Chi phí là những khoản làm giảm lợi ích kinh tế, được ghi nhận tại thời điểm giao dịch phát sinh hoặc khi có khả năng tương đối chắc chắn sẽ phát sinh trong tương lai không phân biệt đã chi tiền hay chưa.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Việc ghi nhận chi phí ngay cả khi chưa đến kỳ hạn thanh toán nhưng có khả năng chắc chắn sẽ phát sinh nhằm đảm bảo nguyên tắc thận trọng và bảo toàn vốn. Chi phí và khoản doanh thu do nó tạo ra phải được ghi nhận đồng thời theo nguyên tắc phù hợp. Tuy nhiên trong một số trường hợp, nguyên tắc phù hợp có thể xung đột với nguyên tắc thận trọng trong kế toán, thì kế toán phải căn cứ vào bản chất của giao dịch để phản ánh một cách trung thực, hợp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Kế toán phải theo dõi chi tiết các khoản chi phí phát sinh theo yếu tố, tiền lương, nguyên vật liệu, chi phí mua ngoài, khấu hao TSCĐ...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Các khoản chi phí không được coi là chi phí được trừ theo quy định của Luật thuế TNDN nhưng có đầy đủ hóa đơn chứng từ và đã hạch toán đúng theo Chế độ kế toán thì không được ghi giảm chi phí kế toán mà chỉ điều chỉnh trong quyết toán thuế TNDN để làm tăng số thuế TNDN phải nộp.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5. Các tài khoản phản ánh chi phí không có số dư, cuối kỳ kế toán phải kết chuyển tất cả các khoản chi phí phát sinh trong kỳ để xác định kết quả kinh doanh.</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64" w:name="dieu_60"/>
      <w:r w:rsidRPr="00034832">
        <w:rPr>
          <w:rFonts w:ascii="Arial" w:eastAsia="Times New Roman" w:hAnsi="Arial" w:cs="Arial"/>
          <w:b/>
          <w:bCs/>
          <w:sz w:val="20"/>
          <w:szCs w:val="20"/>
        </w:rPr>
        <w:t>Điều 60. Tài khoản 611 - Mua hàng</w:t>
      </w:r>
      <w:bookmarkEnd w:id="64"/>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trị giá nguyên liệu, vật liệu, công cụ, dụng cụ, hàng hóa mua vào, nhập kho hoặc đưa vào sử dụng trong kỳ. Tài khoản 611 "Mua hàng" chỉ áp dụng đối với doanh nghiệp kế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Giá trị nguyên liệu, vật liệu, công cụ, dụng cụ, hàng hóa mua vào phản ánh trên tài khoản 611 "Mua hàng" phải thực hiện theo nguyên tắc giá gốc.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c) Trường hợp hạch toán hàng tồn kho theo phương pháp kiểm kê định kỳ, doanh nghiệp phải tổ chức kiểm kê hàng tồn kho để xác định số lượng và giá trị của từng nguyên liệu, vật liệu, hàng hóa, sản phẩm, </w:t>
      </w:r>
      <w:r w:rsidRPr="00034832">
        <w:rPr>
          <w:rFonts w:ascii="Arial" w:eastAsia="Times New Roman" w:hAnsi="Arial" w:cs="Arial"/>
          <w:sz w:val="20"/>
          <w:szCs w:val="20"/>
        </w:rPr>
        <w:lastRenderedPageBreak/>
        <w:t>công cụ, dụng cụ tồn kho tại thời điểm cuối kỳ kế toán để xác định giá trị hàng tồn kho xuất vào sử dụng và xuất bán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Phương pháp hạch toán hàng tồn kho theo phương pháp kiểm kê định kỳ: Khi mua nguyên liệu, vật liệu, công cụ, dụng cụ, hàng hóa, căn cứ vào hóa đơn mua hàng, Hóa đơn vận chuyển, phiếu nhập kho, thông báo thuế nhập khẩu phải nộp (hoặc biên lai thu thuế nhập khẩu,...) để ghi nhận giá gốc hàng mua vào tài khoản 611 "Mua hàng". Khi xuất sử dụng, hoặc xuất bán chỉ ghi một lần vào cuối kỳ kế toán căn cứ vào kết quả kiểm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Kế toán phải mở sổ chi tiết để hạch toán giá gốc hàng tồn kho mua vào theo từng thứ nguyên liệu, vật liệu, công cụ, dụng cụ, hàng hóa.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611 - Mua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giá gốc hàng hóa, nguyên liệu, vật liệu, công cụ, dụng cụ tồn kho đầu kỳ (theo kết quả kiểm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gốc hàng hóa, nguyên liệu, vật liệu, công cụ, dụng cụ, mua vào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giá gốc hàng hóa, nguyên liệu, vật liệu, công cụ, dụng cụ tồn kho cuối kỳ (theo kết quả kiểm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gốc hàng hóa, nguyên liệu, vật liệu, công cụ, dụng cụ xuất sử dụng trong kỳ hoặc giá gốc hàng hóa xuất bán và hàng hóa gửi đi bán (chưa được xác định là đã bán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gốc nguyên liệu, vật liệu, công cụ, dụng cụ, hàng hóa mua vào trả lại cho người bán hoặc được giảm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Tài khoản 611 không có số dư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65" w:name="dieu_61"/>
      <w:r w:rsidRPr="00034832">
        <w:rPr>
          <w:rFonts w:ascii="Arial" w:eastAsia="Times New Roman" w:hAnsi="Arial" w:cs="Arial"/>
          <w:b/>
          <w:bCs/>
          <w:sz w:val="20"/>
          <w:szCs w:val="20"/>
        </w:rPr>
        <w:t>Điều 61. Tài khoản 631 - Giá thành sản xuất</w:t>
      </w:r>
      <w:bookmarkEnd w:id="65"/>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tổng hợp chi phí sản xuất và tính giá thành sản phẩm, dịch vụ ở các đơn vị sản xuất công nghiệp, nông nghiệp, lâm nghiệp và các đơn vị kinh doanh dịch vụ vận tải, bưu điện, du lịch, khách sạn,... trong trường hợp hạch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Đối với doanh nghiệp hạch toán hàng tồn kho theo phương pháp kê khai thường xuyên không sử dụng tài khoản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Chỉ hạch toán vào tài khoản 631 các loại chi phí sản xuất, kinh doanh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nguyên liệu, vật liệu trực tiếp;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nhân công trực tiếp;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sử dụng máy thi công (đối với các doanh nghiệp xây lắp);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sản xuất chung.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Không hạch toán vào tài khoản 631 các loại chi phí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bán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Chi phí của bộ phận sản xuất, kinh doanh phục vụ cho sản xuất, kinh doanh, trị giá vốn hàng hóa, nguyên liệu, vật liệu và chi phí thuê ngoài gia công chế biến (thuê ngoài, hay tự gia công, chế biến) cũng được phản ánh trên tài khoản 631.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e) Tài khoản 631 “Giá thành sản xuất” phải được hạch toán chi tiết theo nơi phát sinh chi phí (phân xưởng, tổ, đội sản xuất,...) theo loại, nhóm sản phẩm,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g) Đối với ngành nông nghiệp, giá thành thực tế của sản phẩm được xác định vào cuối vụ hoặc cuối năm. Sản phẩm thu hoạch năm nào thì tính giá thành trong năm đó, nghĩa là chi phí chi ra trong năm nay nhưng năm sau mới thu hoạch sản phẩm thì năm sau mới tính giá thành.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ngành trồng trọt, chi phí phải được hạch toán chi tiết theo 3 loại cây: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Cây ngắn ngày;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Cây trồng một lần thu hoạch nhiều lần;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Cây lâu năm.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Đối với các loại cây trồng 2, 3 vụ trong một năm, hoặc trồng năm nay, năm sau mới thu hoạch, hoặc loại cây vừa có diện tích trồng mới, vừa có diện tích chăm sóc thu hoạch trong cùng một năm,... thì phải căn cứ vào tình hình thực tế để ghi chép, phản ánh rõ ràng chi phí của vụ này với vụ khác, của diện tích này với diện tích khác, của năm trước với năm nay và năm sau,...Không phản ánh vào tài khoản 631 “Giá thành sản xuất” chi phí trồng mới và chăm sóc cây lâu năm đang trong thời kỳ XDCB.</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Đối với một số loại chi phí có liên quan đến nhiều đối tượng hạch toán hoặc liên quan đến nhiều vụ, nhiều thời kỳ thì phải được theo dõi chi tiết riêng, sau đó phân bổ vào giá thành từng loại sản phẩm có liên quan như: Chi phí tưới tiêu nước, chi phí chuẩn bị đất và trồng mới năm đầu của những cây trồng một lần, thu hoạch nhiều lần (chi phí này không thuộc vốn đầu tư XDCB).</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Trên cùng một diện tích canh tác, nếu trồng xen kẽ từ hai loại cây công nghiệp ngắn ngày trở lên thì những chi phí phát sinh có liên quan trực tiếp đến cây nào sẽ tập hợp riêng cho cây đó (như hạt giống, chi phí gieo trồng, thu hoạch) chi phí phát sinh chung cho các loại cây (như chi phí cày, bừa, tưới tiêu nước…) được tập hợp riêng và phân bổ cho từng loại cây theo diện tích gieo trồng.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Đối với cây lâu năm, các công việc từ khi làm đất, gieo trồng, chăm sóc đến khi bắt đầu có sản phẩm được xem như quá trình đầu tư XDCB để hình thành nên TSCĐ được tập hợp chi phí vào TK 241 “XDCB dở dang”.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Hạch toán chi phí chăn nuôi phải theo dõi chi tiết cho từng ngành chăn nuôi (ngành chăn nuôi trâu bò, ngành chăn nuôi lợn…), theo từng nhóm hoặc theo từng loại gia súc, gia cầm. Đối với súc vật sinh sản khi đào thải chuyển thành súc vật nuôi lớn, nuôi béo được hạch toán vào TK 631 “Giá thành sản xuất” theo giá trị còn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h) Tài khoản 631 “Giá thành sản xuất” áp dụng đối với ngành giao thông vận tải phải được hạch toán chi tiết theo từng loại hoạt động (vận tải hành khách, vận tải hàng hóa…). Trong quá trình vận tải, săm lốp bị hao mòn với mức độ nhanh hơn mức khấu hao đầu xe nên thường phải thay thế nhiều lần nhưng giá trị săm lốp thay thế không tính vào giá thành vận tải ngay một lúc khi xuất dùng thay thế, mà phải trích trước hoặc phân bổ dần vào chi phí sản xuất, kinh doanh hàng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i) Trong hoạt động kinh doanh khách sạn, hạch toán tài khoản 631 phải được theo dõi chi tiết theo từng loại hoạt động như: Hoạt động ăn uống, dịch vụ buồng nghỉ, phục vụ vui chơi giải trí, phục vụ khác (giặt, là, cắt tóc, điện tín, massage…).</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631 - Giá thành sản xuất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sản xuất, kinh doanh sản phẩm, dịch vụ dở dang đầu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sản xuất, kinh doanh sản phẩm, dịch vụ thực tế phát sinh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thành sản phẩm nhập kho, dịch vụ hoàn thành kết chuyển vào tài khoản 632 “Giá vốn hàng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sản xuất, kinh doanh sản phẩm, dịch vụ dở dang cuối kỳ kết chuyển vào tài khoản 154 “Chi phí sản xuất, kinh doanh dở dang”.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lastRenderedPageBreak/>
        <w:t>Tài khoản 631 không có số dư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66" w:name="dieu_62"/>
      <w:r w:rsidRPr="00034832">
        <w:rPr>
          <w:rFonts w:ascii="Arial" w:eastAsia="Times New Roman" w:hAnsi="Arial" w:cs="Arial"/>
          <w:b/>
          <w:bCs/>
          <w:sz w:val="20"/>
          <w:szCs w:val="20"/>
        </w:rPr>
        <w:t>Điều 62. Tài khoản 632 - Giá vốn hàng bán</w:t>
      </w:r>
      <w:bookmarkEnd w:id="66"/>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trị giá vốn của sản phẩm, hàng hóa, dịch vụ, bất động sản đầu tư; giá thành sản xuất của sản phẩm xây lắp (đối với doanh nghiệp xây lắp) bán trong kỳ. Ngoài ra, tài khoản này còn dùng để phản ánh các chi phí liên quan đến hoạt động kinh doanh bất động sản đầu tư như: Chi phí khấu hao; chi phí sửa chữa; chi phí cho thuê BĐSĐT theo phương thức cho thuê hoạt động; chi phí nhượng bán, thanh lý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Khoản dự phòng giảm giá hàng tồn kho được tính vào giá vốn hàng bán trên cơ sở số lượng hàng tồn kho và phần chênh lệch giữa giá trị thuần có thể thực hiện được nhỏ hơn giá gốc hàng tồn kho. Khi xác định khối lượng hàng tồn kho bị giảm giá cần phải trích lập dự phòng, kế toán phải loại trừ khối lượng hàng tồn kho đã ký được hợp đồng tiêu thụ (có giá trị thuần có thể thực hiện được không thấp hơn giá trị ghi sổ) nhưng chưa chuyển giao cho khách hàng nếu có bằng chứng chắc chắn về việc khách hàng sẽ không từ bỏ thực hiện hợp đồng và loại trừ hàng tồn kho dùng cho hoạt động xây dựng cơ bản, giá trị hàng tồn kho dùng cho sản xuất sản phẩm mà sản phẩm được tạo ra từ những hàng tồn kho này có giá bán bằng hoặc cao hơn giá thành sản xuất của sản phẩm.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Đối với phần giá trị hàng tồn kho hao hụt, mất mát, kế toán phải tính ngay vào giá vốn hàng bán (sau khi trừ đi các khoản bồi thường, nếu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Các khoản thuế nhập khẩu, thuế tiêu thụ đặc biệt, thuế bảo vệ môi trường đã tính vào giá trị hàng mua, nếu khi xuất bán hàng hóa mà các khoản thuế đó được hoàn lại thì được ghi giảm giá vốn hàng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e) Các khoản chi phí không được coi là chi phí được trừ theo quy định của Luật thuế TNDN nhưng có đầy đủ hóa đơn chứng từ và đã hạch toán đúng theo Chế độ kế toán thì không được ghi giảm chi phí kế toán mà chỉ điều chỉnh trong quyết toán thuế TNDN để làm tăng số thuế TNDN phải nộp.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632 - Giá vốn hàng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2.1. Trường hợp doanh nghiệp kế toán hàng tồn kho theo phương pháp kê khai thường xuyên.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hoạt động sản xuất, kinh doanh, phản ánh: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vốn của sản phẩm, hàng hóa, dịch vụ đã bán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nguyên liệu, vật liệu, chi phí nhân công vượt trên mức bình thường và chi phí sản xuất chung cố định không phân bổ được tính vào giá vốn hàng bán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hao hụt, mất mát của hàng tồn kho sau khi trừ phần bồi thường do trách nhiệm cá nhân gây ra;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trích lập dự phòng giảm giá hàng tồn kho (chênh lệch giữa số dự phòng giảm giá hàng tồn kho phải lập năm nay lớn hơn số dự phòng đã lập năm trước chưa sử dụng hết).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hoạt động kinh doanh BĐSĐT, phản ánh: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khấu hao BĐSĐT dùng để cho thuê hoạt động trích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sửa chữa, nâng cấp, cải tạo BĐSĐT không đủ điều kiện tính vào nguyên giá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phát sinh từ nghiệp vụ cho thuê hoạt động BĐSĐT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còn lại của BĐSĐT bán, thanh lý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của nghiệp vụ bán, thanh lý BĐSĐT phát sinh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tổn thất do giảm giá trị BĐSĐT nắm giữ chờ tăng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trích trước đối với hàng hóa bất động sản được xác định là đã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lastRenderedPageBreak/>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giá vốn của sản phẩm, hàng hóa, dịch vụ đã bán trong kỳ sang tài khoản 911 “Xác định kết quả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toàn bộ chi phí kinh doanh BĐSĐT phát sinh trong kỳ để xác định kết quả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hoàn nhập dự phòng giảm giá hàng tồn kho cuối năm tài chính (chênh lệch giữa số dự phòng phải lập năm nay nhỏ hơn số đã lập năm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hàng bán bị trả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hoàn nhập chi phí trích trước đối với hàng hóa bất động sản được xác định là đã bán (chênh lệch giữa số chi phí trích trước còn lại cao hơn chi phí thực tế phát sinh);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chiết khấu thương mại, giảm giá hàng bán nhận được sau khi hàng mua đã tiêu thụ;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điều chỉnh tăng nguyên giá BĐSĐT nắm giữ chờ tăng giá khi có bằng chứng chắc chắn cho thấy BĐSĐT có dấu hiệu tăng giá trở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thuế nhập khẩu, thuế tiêu thụ đặc biệt, thuế bảo vệ môi trường đã tính vào giá trị hàng mua, nếu khi xuất bán hàng hóa mà các khoản thuế đó được hoàn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Tài khoản 632 không có số dư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2.2. Trường hợp doanh nghiệp kế toán hàng tồn kho theo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2.2.1. Đối với doanh nghiệp kinh doanh thương mại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vốn của hàng hóa đã xuất bán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trích lập dự phòng giảm giá hàng tồn kho (chênh lệch giữa số dự phòng phải lập năm nay lớn hơn số đã lập năm trước chưa sử dụng hết).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giá vốn của hàng hóa đã gửi bán nhưng chưa được xác định là tiêu thụ;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Hoàn nhập dự phòng giảm giá hàng tồn kho cuối năm tài chính (chênh lệch giữa số dự phòng phải lập năm nay nhỏ hơn số đã lập năm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giá vốn của hàng hóa đã xuất bán vào bên Nợ tài khoản 911 “Xác định kết quả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2.2.2. Đối với doanh nghiệp sản xuất và kinh doanh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vốn của thành phẩm, dịch vụ tồn kho đầu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trích lập dự phòng giảm giá hàng tồn kho (chênh lệch giữa số dự phòng phải lập năm nay lớn hơn số dự phòng đã lập năm trước chưa sử dụng hết);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vốn của thành phẩm sản xuất xong nhập kho và dịch vụ đã hoàn thành.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giá vốn của thành phẩm, dịch vụ tồn kho cuối kỳ vào bên Nợ TK 155 “Thành phẩm”; TK 154 “Chi phí sản xuất kinh doanh, dở dang”;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Hoàn nhập dự phòng giảm giá hàng tồn kho cuối năm tài chính (chênh lệch giữa số dự phòng phải lập năm nay nhỏ hơn số đã lập năm trước chưa sử dụng hết);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giá vốn của thành phẩm đã xuất bán, dịch vụ hoàn thành được xác định là đã bán trong kỳ vào bên Nợ TK 911 “Xác định kết quả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Tài khoản 632 không có số dư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67" w:name="dieu_63"/>
      <w:r w:rsidRPr="00034832">
        <w:rPr>
          <w:rFonts w:ascii="Arial" w:eastAsia="Times New Roman" w:hAnsi="Arial" w:cs="Arial"/>
          <w:b/>
          <w:bCs/>
          <w:sz w:val="20"/>
          <w:szCs w:val="20"/>
        </w:rPr>
        <w:lastRenderedPageBreak/>
        <w:t>Điều 63. Tài khoản 635 - Chi phí tài chính</w:t>
      </w:r>
      <w:bookmarkEnd w:id="67"/>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phản ánh những khoản chi phí hoạt động tài chính bao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lãi tiền vay, lãi mua hàng trả chậm, lãi thuê tài sản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Chiết khấu thanh toán cho người mua;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lỗ do thanh lý, nhượng bán các khoản đầu tư; chi phí giao dịch bán chứng khoán;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Lỗ tỷ giá hối đoái phát sinh trong kỳ; Lỗ tỷ giá hối đoái do đánh giá lại cuối kỳ các khoản mục tiền tệ có gốc ngoại tệ; Lỗ bán ngoại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trích lập dự phòng giảm giá chứng khoán kinh doanh, dự phòng tổn thất đầu tư vào đơn vị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phí của hoạt động đầu tư tài chính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phí tài chính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Tài khoản 635 phải được hạch toán chi tiết cho từng nội dung chi phí. Không hạch toán vào tài khoản 635 những nội dung chi phí sau đây: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phục vụ cho việc sản xuất sản phẩm, cung cấp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bán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kinh doanh bất động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đầu tư xây dựng cơ bản;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phí được trang trải bằng nguồn kinh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Việc hạch toán khoản chi phí tài chính phát sinh liên quan đến ngoại tệ được thực hiện theo quy định tại Điều 52 Thông tư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635 - Chi phí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phí tài chính phát sinh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Trích lập bổ sung dự phòng giảm giá chứng khoán kinh doanh, dự phòng tổn thất đầu tư vào đơn vị khác (chênh lệch giữa số dự phòng phải lập kỳ này lớn hơn số dự phòng đã lập kỳ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Hoàn nhập dự phòng giảm giá chứng khoán kinh doanh, dự phòng tổn thất đầu tư vào đơn vị khác (chênh lệch giữa số dự phòng phải lập kỳ này nhỏ hơn số dự phòng đã trích lập kỳ trước chưa sử dụng hết);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được ghi giảm chi phí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Cuối kỳ kế toán, kết chuyển toàn bộ chi phí tài chính phát sinh trong kỳ để xác định kết quả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Tài khoản 635 không có số dư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68" w:name="dieu_64"/>
      <w:r w:rsidRPr="00034832">
        <w:rPr>
          <w:rFonts w:ascii="Arial" w:eastAsia="Times New Roman" w:hAnsi="Arial" w:cs="Arial"/>
          <w:b/>
          <w:bCs/>
          <w:sz w:val="20"/>
          <w:szCs w:val="20"/>
        </w:rPr>
        <w:t>Điều 64. Tài khoản 642 - Chi phí quản lý kinh doanh</w:t>
      </w:r>
      <w:bookmarkEnd w:id="68"/>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 Tài khoản này dùng để phản ánh các khoản chi phí quản lý kinh doanh bao gồm chi phí bán hàng và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Chi phí bán hàng bao gồm các chi phí thực tế phát sinh trong quá trình bán sản phẩm, hàng hóa, cung cấp dịch vụ, bao gồm các chi phí chào hàng, giới thiệu sản phẩm, quảng cáo sản phẩm, hoa hồng bán hàng, chi phí bảo hành sản phẩm, hàng hóa (trừ hoạt động xây lắp), chi phí bảo quản, đóng gói, vận chuyển, lương nhân viên bộ phận bán hàng (tiền lương, tiền công, các khoản phụ cấp,...), bảo hiểm xã hội, bảo hiểm y tế, kinh phí công đoàn, bảo hiểm thất nghiệp, bảo hiểm tai nạn lao động của nhân viên bán hàng; chi phí vật liệu, công cụ lao động, khấu hao TSCĐ dùng cho bộ phận bán hàng; dịch vụ mua ngoài (điện, nước, điện thoại, fax,...); chi phí bằng tiền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Chi phí quản lý doanh nghiệp bao gồm các chi phí quản lý chung của doanh nghiệp bao gồm các chi phí về lương nhân viên bộ phận quản lý doanh nghiệp (tiền lương, tiền công, các khoản phụ cấp,...); bảo hiểm xã hội, bảo hiểm y tế, kinh phí công đoàn, bảo hiểm thất nghiệp của nhân viên quản lý doanh nghiệp; chi phí vật liệu văn phòng, công cụ lao động, khấu hao TSCĐ dùng cho quản lý doanh nghiệp; tiền thuê đất, thuế môn bài; khoản lập dự phòng phải thu khó đòi; dịch vụ mua ngoài (điện, nước, điện thoại, fax, bảo hiểm tài sản, cháy nổ...); chi phí bằng tiền khác (tiếp khách, hội nghị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1.2. Các khoản chi phí bán hàng, chi phí quản lý doanh nghiệp không được coi là chi phí được trừ theo quy định của Luật thuế TNDN nhưng có đầy đủ hóa đơn chứng từ và đã hạch toán đúng theo Chế độ kế toán thì không được ghi giảm chi phí kế toán mà chỉ điều chỉnh trong quyết toán thuế TNDN để làm tăng số thuế TNDN phải nộp.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1.3. Tài khoản 642 được mở chi tiết theo từng nội dung chi phí theo quy định. Tùy theo yêu cầu quản lý của từng ngành, từng doanh nghiệp, tài khoản 642 có thể được mở chi tiết theo từng loại chi phí như: chi phí bán hàng, chi phí quản lý doanh nghiệp. Trong từng loại chi phí được theo dõi chi tiết theo từng nội dung chi phí như: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Đối với chi phí bán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nhân viên:</w:t>
      </w:r>
      <w:r w:rsidRPr="00034832">
        <w:rPr>
          <w:rFonts w:ascii="Arial" w:eastAsia="Times New Roman" w:hAnsi="Arial" w:cs="Arial"/>
          <w:sz w:val="20"/>
          <w:szCs w:val="20"/>
        </w:rPr>
        <w:t> Phản ánh các khoản phải trả cho nhân viên bán hàng, nhân viên đóng gói, vận chuyển, bảo quản sản phẩm, hàng hóa,... bao gồm tiền lương, tiền ăn giữa ca, tiền công và các khoản trích bảo hiểm xã hội, bảo hiểm y tế, kinh phí công đoàn, bảo hiểm thất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vật liệu, bao bì:</w:t>
      </w:r>
      <w:r w:rsidRPr="00034832">
        <w:rPr>
          <w:rFonts w:ascii="Arial" w:eastAsia="Times New Roman" w:hAnsi="Arial" w:cs="Arial"/>
          <w:sz w:val="20"/>
          <w:szCs w:val="20"/>
        </w:rPr>
        <w:t> Phản ánh các chi phí vật liệu, bao bì xuất dùng cho việc bảo quản, tiêu thụ sản phẩm, hàng hóa, dịch vụ, như chi phí vật liệu đóng gói sản phẩm, hàng hóa, chi phí vật liệu, nhiên liệu dùng cho bảo quản, bốc vác, vận chuyển sản phẩm, hàng hóa trong quá trình tiêu thụ, vật liệu dùng cho sửa chữa, bảo quản TSCĐ,... dùng cho bộ phận bán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dụng cụ, đồ dùng:</w:t>
      </w:r>
      <w:r w:rsidRPr="00034832">
        <w:rPr>
          <w:rFonts w:ascii="Arial" w:eastAsia="Times New Roman" w:hAnsi="Arial" w:cs="Arial"/>
          <w:sz w:val="20"/>
          <w:szCs w:val="20"/>
        </w:rPr>
        <w:t> Phản ánh chi phí về công cụ, dụng cụ phục vụ cho quá trình tiêu thụ sản phẩm, hàng hóa như dụng cụ đo lường, phương tiện tính toán, phương tiện làm việc,...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khấu hao TSCĐ:</w:t>
      </w:r>
      <w:r w:rsidRPr="00034832">
        <w:rPr>
          <w:rFonts w:ascii="Arial" w:eastAsia="Times New Roman" w:hAnsi="Arial" w:cs="Arial"/>
          <w:sz w:val="20"/>
          <w:szCs w:val="20"/>
        </w:rPr>
        <w:t> Phản ánh chi phí khấu hao TSCĐ ở bộ phận bảo quản, bán hàng, như nhà kho, cửa hàng, bến bãi, phương tiện bốc dỡ, vận chuyển, phương tiện tính toán, đo lường, kiểm nghiệm chất lượng,...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bảo hành:</w:t>
      </w:r>
      <w:r w:rsidRPr="00034832">
        <w:rPr>
          <w:rFonts w:ascii="Arial" w:eastAsia="Times New Roman" w:hAnsi="Arial" w:cs="Arial"/>
          <w:sz w:val="20"/>
          <w:szCs w:val="20"/>
        </w:rPr>
        <w:t> Dùng để phản ánh khoản chi phí bảo hành sản phẩm, hàng hóa. Riêng chi phí sửa chữa và bảo hành công trình xây lắp phản ánh ở TK 154 “Chi phí sản xuất kinh doanh dở dang” mà không phản ánh ở TK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dịch vụ mua ngoài: </w:t>
      </w:r>
      <w:r w:rsidRPr="00034832">
        <w:rPr>
          <w:rFonts w:ascii="Arial" w:eastAsia="Times New Roman" w:hAnsi="Arial" w:cs="Arial"/>
          <w:sz w:val="20"/>
          <w:szCs w:val="20"/>
        </w:rPr>
        <w:t>Phản ánh các chi phí dịch vụ mua ngoài phục vụ cho bán hàng như chi phí thuê ngoài sửa chữa TSCĐ phục vụ trực tiếp cho khâu bán hàng, tiền thuê kho, thuê bãi, tiền thuê bốc vác, vận chuyển sản phẩm, hàng hóa đi bán, tiền trả hoa hồng cho đại lý bán hàng, cho đơn vị nhận ủy thác xuất khẩu,...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bằng tiền khác:</w:t>
      </w:r>
      <w:r w:rsidRPr="00034832">
        <w:rPr>
          <w:rFonts w:ascii="Arial" w:eastAsia="Times New Roman" w:hAnsi="Arial" w:cs="Arial"/>
          <w:sz w:val="20"/>
          <w:szCs w:val="20"/>
        </w:rPr>
        <w:t> Phản ánh các chi phí bằng tiền khác phát sinh trong khâu bán hàng ngoài các chi phí nêu trên như chi phí tiếp khách ở bộ phận bán hàng, chi phí giới thiệu sản phẩm, hàng hóa, khuyến mại, quảng cáo, chào hàng, chi phí hội nghị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Đối với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nhân viên quản lý:</w:t>
      </w:r>
      <w:r w:rsidRPr="00034832">
        <w:rPr>
          <w:rFonts w:ascii="Arial" w:eastAsia="Times New Roman" w:hAnsi="Arial" w:cs="Arial"/>
          <w:sz w:val="20"/>
          <w:szCs w:val="20"/>
        </w:rPr>
        <w:t> Phản ánh các khoản phải trả cho cán bộ nhân viên quản lý doanh nghiệp, như tiền lương, các khoản phụ cấp, bảo hiểm xã hội, bảo hiểm y tế, kinh phí công đoàn, bảo hiểm thất nghiệp của Ban Giám đốc, nhân viên quản lý ở các phòng, ban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lastRenderedPageBreak/>
        <w:t>- Chi phí vật liệu quản lý:</w:t>
      </w:r>
      <w:r w:rsidRPr="00034832">
        <w:rPr>
          <w:rFonts w:ascii="Arial" w:eastAsia="Times New Roman" w:hAnsi="Arial" w:cs="Arial"/>
          <w:sz w:val="20"/>
          <w:szCs w:val="20"/>
        </w:rPr>
        <w:t> Phản ánh chi phí vật liệu xuất dùng cho công tác quản lý doanh nghiệp như văn phòng phẩm... vật liệu sử dụng cho việc sửa chữa TSCĐ, công cụ, dụng cụ,... (giá có thuế hoặc chưa có thuế GTGT).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đồ dùng văn phòng:</w:t>
      </w:r>
      <w:r w:rsidRPr="00034832">
        <w:rPr>
          <w:rFonts w:ascii="Arial" w:eastAsia="Times New Roman" w:hAnsi="Arial" w:cs="Arial"/>
          <w:sz w:val="20"/>
          <w:szCs w:val="20"/>
        </w:rPr>
        <w:t> Phản ánh chi phí dụng cụ, đồ dùng văn phòng dùng cho công tác quản lý (giá có thuế hoặc chưa có thuế GTGT).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khấu hao TSCĐ:</w:t>
      </w:r>
      <w:r w:rsidRPr="00034832">
        <w:rPr>
          <w:rFonts w:ascii="Arial" w:eastAsia="Times New Roman" w:hAnsi="Arial" w:cs="Arial"/>
          <w:sz w:val="20"/>
          <w:szCs w:val="20"/>
        </w:rPr>
        <w:t> Phản ánh chi phí khấu hao TSCĐ dùng chung cho doanh nghiệp như: Nhà cửa làm việc của các phòng ban, kho tàng, vật kiến trúc, phương tiện vận tải truyền dẫn, máy móc thiết bị quản lý dùng trên văn phòng,...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Thuế, phí và lệ phí:</w:t>
      </w:r>
      <w:r w:rsidRPr="00034832">
        <w:rPr>
          <w:rFonts w:ascii="Arial" w:eastAsia="Times New Roman" w:hAnsi="Arial" w:cs="Arial"/>
          <w:sz w:val="20"/>
          <w:szCs w:val="20"/>
        </w:rPr>
        <w:t> Phản ánh chi phí về thuế, phí và lệ phí như: thuế môn bài, tiền thuê đất,... và các khoản phí, lệ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dự phòng:</w:t>
      </w:r>
      <w:r w:rsidRPr="00034832">
        <w:rPr>
          <w:rFonts w:ascii="Arial" w:eastAsia="Times New Roman" w:hAnsi="Arial" w:cs="Arial"/>
          <w:sz w:val="20"/>
          <w:szCs w:val="20"/>
        </w:rPr>
        <w:t> Phản ánh các khoản dự phòng phải thu khó đòi, dự phòng phải trả tính vào chi phí sản xuất, kinh doanh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dịch vụ mua ngoài:</w:t>
      </w:r>
      <w:r w:rsidRPr="00034832">
        <w:rPr>
          <w:rFonts w:ascii="Arial" w:eastAsia="Times New Roman" w:hAnsi="Arial" w:cs="Arial"/>
          <w:sz w:val="20"/>
          <w:szCs w:val="20"/>
        </w:rPr>
        <w:t> Phản ánh các chi phí dịch vụ mua ngoài phục vụ cho công tác quản lý doanh nghiệp; các khoản chi mua và sử dụng các tài liệu kỹ thuật, bằng sáng chế,... (không đủ tiêu chuẩn ghi nhận TSCĐ) được tính theo phương pháp phân bổ dần vào chi phí quản lý doanh nghiệp; tiền thuê TSCĐ, chi phí trả cho nhà thầu phụ.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bằng tiền khác:</w:t>
      </w:r>
      <w:r w:rsidRPr="00034832">
        <w:rPr>
          <w:rFonts w:ascii="Arial" w:eastAsia="Times New Roman" w:hAnsi="Arial" w:cs="Arial"/>
          <w:sz w:val="20"/>
          <w:szCs w:val="20"/>
        </w:rPr>
        <w:t> Phản ánh các chi phí khác thuộc quản lý chung của doanh nghiệp, ngoài các chi phí nêu trên, như: Chi phí hội nghị, tiếp khách, công tác phí, tàu xe, khoản chi cho lao động nữ,...</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1.4. Đối với sản phẩm, hàng hóa dùng để khuyến mại, quảng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xuất sản phẩm, hàng hóa để khuyến mại, quảng cáo không thu tiền, không kèm theo các điều kiện khác như phải mua sản phẩm, hàng hóa thì ghi nhận giá trị hàng khuyến mại, quảng cáo vào chi phí bán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xuất sản phẩm, hàng hóa để khuyến mại, quảng cáo nhưng khách hàng chỉ được nhận hàng khuyến mại, quảng cáo kèm theo các điều kiện khác như phải mua sản phẩm, hàng hóa (ví dụ như mua 2 sản phẩm được tặng 1 sản phẩm....) thì kế toán phản ánh giá trị hàng khuyến mại, quảng cáo vào giá vốn hàng bán (trường hợp này bản chất giao dịch là giảm giá hàng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doanh nghiệp có hoạt động thương mại được nhận hàng hóa (không phải trả tiền) từ nhà sản xuất, nhà phân phối để quảng cáo, khuyến mại cho khách hàng mua hàng của nhà sản xuất, nhà phân phối: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Khi nhận hàng của nhà sản xuất (không phải trả tiền) dùng để khuyến mại, quảng cáo cho khách hàng, nhà phân phối phải theo dõi chi tiết số lượng hàng trong hệ thống quản trị nội bộ của mình và thuyết minh trên Bản thuyết minh Báo cáo tài chính đối với hàng nhận được và số hàng đã dùng để khuyến mại cho người mua (như hàng hóa nhận giữ hộ).</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Khi hết chương trình khuyến mại, nếu không phải trả lại nhà sản xuất số hàng khuyến mại chưa sử dụng hết, kế toán ghi nhận thu nhập khác là giá trị số hàng khuyến mại không phải trả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642 - Chi phí quản lý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chi phí quản lý kinh doanh phát sinh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dự phòng phải thu khó đòi, dự phòng phải trả (Chênh lệch giữa số dự phòng phải lập kỳ này lớn hơn số dự phòng đã lập kỳ trước chưa sử dụng hết);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được ghi giảm chi phí quản lý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Hoàn nhập dự phòng phải thu khó đòi, dự phòng phải trả (chênh lệch giữa số dự phòng phải lập kỳ này nhỏ hơn số dự phòng đã lập kỳ trước chưa sử dụng hết);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chi phí quản lý kinh doanh vào tài khoản 911 "Xác định kết quả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lastRenderedPageBreak/>
        <w:t>Tài khoản 642 không có số dư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642 - Chi phí quản lý kinh doanh có 2 tài khoản cấp 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6421 - Chi phí bán hàng:</w:t>
      </w:r>
      <w:r w:rsidRPr="00034832">
        <w:rPr>
          <w:rFonts w:ascii="Arial" w:eastAsia="Times New Roman" w:hAnsi="Arial" w:cs="Arial"/>
          <w:sz w:val="20"/>
          <w:szCs w:val="20"/>
        </w:rPr>
        <w:t> Phản ánh chi phí bán hàng thực tế phát sinh trong quá trình bán sản phẩm, hàng hóa và cung cấp dịch vụ trong kỳ của doanh nghiệp và tình hình kết chuyển chi phí bán hàng sang TK 911- Xác định kết quả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khoản 6422 - Chi phí quản lý doanh nghiệp:</w:t>
      </w:r>
      <w:r w:rsidRPr="00034832">
        <w:rPr>
          <w:rFonts w:ascii="Arial" w:eastAsia="Times New Roman" w:hAnsi="Arial" w:cs="Arial"/>
          <w:sz w:val="20"/>
          <w:szCs w:val="20"/>
        </w:rPr>
        <w:t> Phản ánh chi phí quản lý chung của doanh nghiệp phát sinh trong kỳ và tình hình kết chuyển chi phí quản lý doanh nghiệp sang TK 911 - Xác định kết quả kinh doanh.</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69" w:name="dieu_65"/>
      <w:r w:rsidRPr="00034832">
        <w:rPr>
          <w:rFonts w:ascii="Arial" w:eastAsia="Times New Roman" w:hAnsi="Arial" w:cs="Arial"/>
          <w:b/>
          <w:bCs/>
          <w:sz w:val="20"/>
          <w:szCs w:val="20"/>
        </w:rPr>
        <w:t>Điều 65. Tài khoản 711 - Thu nhập khác</w:t>
      </w:r>
      <w:bookmarkEnd w:id="69"/>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phản ánh các khoản thu nhập khác ngoài hoạt động sản xuất, kinh doanh thông thường của doanh nghiệp,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 nhập từ nhượng bán, thanh lý TSCĐ;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Chênh lệch giữa giá trị hợp lý tài sản được chia từ BCC cao hơn chi phí đầu tư xây dựng tài sản đồng kiểm soát;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Chênh lệch lãi do đánh giá lại vật tư, hàng hóa, tài sản cố định đưa đi góp vốn liên doanh, đầu tư vào công ty liên kết và đầu tư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thuế phải nộp khi bán hàng hóa, cung cấp dịch vụ nhưng sau đó được giảm, được hoàn (thuế xuất khẩu được hoàn, thuế GTGT, TTĐB, BVMT phải nộp nhưng sau đó được giảm);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 tiền phạt do khách hàng vi phạm hợp đồng;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 tiền bồi thường của bên thứ ba để bù đắp cho tài sản bị tổn thất (ví dụ thu tiền bảo hiểm được bồi thường, tiền đền bù di dời cơ sở kinh doanh và các khoản có tính chất tương tự);</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 các khoản nợ khó đòi đã xử lý xóa sổ;</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 các khoản nợ phải trả không xác định được chủ;</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tiền thưởng của khách hàng liên quan đến tiêu thụ hàng hóa, sản phẩm, dịch vụ không tính trong doanh thu (nếu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 nhập quà biếu, quà tặng bằng tiền, hiện vật của các tổ chức, cá nhân tặng cho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số hàng khuyến mại không phải trả lại nhà sản xuất;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thu nhập khác ngoài các khoản nêu trên.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Khi có khả năng chắc chắn thu được các khoản tiền phạt vi phạm hợp đồng, kế toán phải xét bản chất của khoản tiền phạt để kế toán phù hợp với từng trường hợp cụ thể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bên bán: Tất cả các khoản tiền phạt vi phạm hợp đồng thu được từ bên mua nằm ngoài giá trị hợp đồng được ghi nhận là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bên mua: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tiền phạt về bản chất là khoản giảm giá hàng mua, làm giảm khoản thanh toán cho người bán được hạch toán giảm giá trị tài sản hoặc khoản thanh toán (không hạch toán vào thu nhập khác) trừ khi tài sản có liên quan đã được thanh lý, nhượng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Ví dụ khi nhà thầu thi công chậm tiến độ, chủ đầu tư được phạt nhà thầu theo đó được quyền thu hồi lại một phần số tiền đã thanh toán cho nhà thầu thì số tiền thu hồi lại được ghi giảm giá trị tài sản xây dựng. Tuy nhiên nếu khoản tiền phạt thu được sau khi tài sản đã được thanh lý, nhượng bán thì khoản tiền phạt được ghi vào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 Các khoản tiền phạt khác được ghi nhận là thu nhập khác trong kỳ phát sinh, ví dụ: Người mua được quyền từ chối nhận hàng và được phạt người bán nếu giao hàng không đúng thời hạn quy định trong </w:t>
      </w:r>
      <w:r w:rsidRPr="00034832">
        <w:rPr>
          <w:rFonts w:ascii="Arial" w:eastAsia="Times New Roman" w:hAnsi="Arial" w:cs="Arial"/>
          <w:sz w:val="20"/>
          <w:szCs w:val="20"/>
        </w:rPr>
        <w:lastRenderedPageBreak/>
        <w:t>hợp đồng thì khoản tiền phạt phải thu được ghi nhận là thu nhập khác khi chắc chắn thu được. Trường hợp người mua vẫn nhận hàng và số tiền phạt được giảm trừ vào số tiền phải thanh toán thì giá trị hàng mua được ghi nhận theo số thực phải thanh toán, kế toán không ghi nhận khoản tiền phạt vào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711 -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thuế GTGT phải nộp (nếu có) đối với các khoản thu nhập khác ở doanh nghiệp nộp thuế GTGT theo phương pháp trực tiếp.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Cuối kỳ kế toán, kết chuyển các khoản thu nhập khác phát sinh trong kỳ sang tài khoản 911 “Xác định kết quả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r w:rsidRPr="00034832">
        <w:rPr>
          <w:rFonts w:ascii="Arial" w:eastAsia="Times New Roman" w:hAnsi="Arial" w:cs="Arial"/>
          <w:sz w:val="20"/>
          <w:szCs w:val="20"/>
        </w:rPr>
        <w:t> Các khoản thu nhập khác phát sinh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Tài khoản 711 - Thu nhập khác không có số dư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70" w:name="dieu_66"/>
      <w:r w:rsidRPr="00034832">
        <w:rPr>
          <w:rFonts w:ascii="Arial" w:eastAsia="Times New Roman" w:hAnsi="Arial" w:cs="Arial"/>
          <w:b/>
          <w:bCs/>
          <w:sz w:val="20"/>
          <w:szCs w:val="20"/>
        </w:rPr>
        <w:t>Điều 66. Tài khoản 811 - Chi phí khác</w:t>
      </w:r>
      <w:bookmarkEnd w:id="70"/>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phản ánh những khoản chi phí phát sinh do các sự kiện hay các nghiệp vụ riêng biệt với hoạt động thông thường của doanh nghiệp. Chi phí khác của doanh nghiệp có thể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thanh lý, nhượng bán TSCĐ (gồm cả chi phí đấu thầu hoạt động thanh lý). Số tiền thu từ bán hồ sơ thầu hoạt động thanh lý, nhượng bán TSCĐ được ghi giảm chi phí thanh lý, nhượng bán TSCĐ;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Chênh lệch giữa giá trị hợp lý tài sản được chia từ BCC nhỏ hơn chi phí đầu tư xây dựng tài sản đồng kiểm soát;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còn lại của TSCĐ bị phá dỡ;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còn lại của TSCĐ thanh lý, nhượng bán TSCĐ (nếu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Chênh lệch lỗ do đánh giá lại vật tư, hàng hóa, TSCĐ đưa đi góp vốn vào công ty liên doanh, liên kết và đầu tư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Tiền phạt phải trả do vi phạm hợp đồng kinh tế, phạt vi phạm hành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Các khoản chi phí không được coi là chi phí được trừ theo quy định của Luật thuế TNDN nhưng có đầy đủ hóa đơn chứng từ và đã hạch toán đúng theo Chế độ kế toán thì không được ghi giảm chi phí kế toán mà chỉ điều chỉnh trong quyết toán thuế TNDN để làm tăng số thuế TNDN phải nộp.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811 -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 </w:t>
      </w:r>
      <w:r w:rsidRPr="00034832">
        <w:rPr>
          <w:rFonts w:ascii="Arial" w:eastAsia="Times New Roman" w:hAnsi="Arial" w:cs="Arial"/>
          <w:sz w:val="20"/>
          <w:szCs w:val="20"/>
        </w:rPr>
        <w:t>Các khoản chi phí khác phát sinh.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r w:rsidRPr="00034832">
        <w:rPr>
          <w:rFonts w:ascii="Arial" w:eastAsia="Times New Roman" w:hAnsi="Arial" w:cs="Arial"/>
          <w:sz w:val="20"/>
          <w:szCs w:val="20"/>
        </w:rPr>
        <w:t> Cuối kỳ, kết chuyển toàn bộ các khoản chi phí khác phát sinh trong kỳ vào tài khoản 911 “Xác định kết quả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Tài khoản 811 không có số dư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71" w:name="dieu_67"/>
      <w:r w:rsidRPr="00034832">
        <w:rPr>
          <w:rFonts w:ascii="Arial" w:eastAsia="Times New Roman" w:hAnsi="Arial" w:cs="Arial"/>
          <w:b/>
          <w:bCs/>
          <w:sz w:val="20"/>
          <w:szCs w:val="20"/>
        </w:rPr>
        <w:t>Điều 67. Tài khoản 821 - Chi phí thuế thu nhập doanh nghiệp</w:t>
      </w:r>
      <w:bookmarkEnd w:id="71"/>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Nguyên tắc kế toán chi phí thuế thu nhập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Tài khoản này dùng để phản ánh chi phí thuế thu nhập doanh nghiệp của doanh nghiệp phát sinh trong năm làm căn cứ xác định kết quả hoạt động kinh doanh sau thuế của doanh nghiệp trong năm tài chính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thuế thu nhập doanh nghiệp được ghi nhận vào tài khoản này là số thuế thu nhập doanh nghiệp phải nộp tính trên thu nhập chịu thuế trong năm và thuế suất thuế thu nhập doanh nghiệp hiện hành.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Hàng quý, kế toán căn cứ vào chứng từ nộp thuế thu nhập doanh nghiệp để ghi nhận số thuế thu nhập doanh nghiệp tạm phải nộp vào chi phí thuế thu nhập doanh nghiệp. Cuối năm tài chính, căn cứ vào tờ khai quyết toán thuế, nếu số thuế thu nhập doanh nghiệp tạm phải nộp trong năm nhỏ hơn số phải nộp cho năm đó, kế toán ghi nhận số thuế thu nhập doanh nghiệp phải nộp thêm vào chi phí thuế thu nhập doanh nghiệp. Trường hợp số thuế thu nhập doanh nghiệp tạm phải nộp trong năm lớn hơn số phải nộp của năm đó, kế toán phải ghi giảm chi phí thuế thu nhập doanh nghiệp là số chênh lệch giữa số thuế thu nhập doanh nghiệp tạm phải nộp trong năm lớn hơn số phải nộp.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phát hiện sai sót không trọng yếu liên quan đến khoản thuế thu nhập doanh nghiệp phải nộp của các năm trước, doanh nghiệp được hạch toán tăng (hoặc giảm) số thuế thu nhập doanh nghiệp phải nộp của các năm trước vào chi phí thuế thu nhập doanh nghiệp của năm phát hiện sai sót.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các sai sót trọng yếu, kế toán điều chỉnh hồi tố.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Khi lập Báo cáo tài chính, kế toán phải kết chuyển chi phí thuế thu nhập doanh nghiệp phát sinh vào tài khoản 911 - “Xác định kết quả kinh doanh” để xác định lợi nhuận sau thuế trong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821 - Chi phí thuế thu nhập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thuế thu nhập doanh nghiệp phát sinh trong năm;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Thuế thu nhập doanh nghiệp của các năm trước phải nộp bổ sung do phát hiện sai sót không trọng yếu của các năm trước được ghi tăng chi phí thuế thu nhập doanh nghiệp của năm hiện tại.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thuế thu nhập doanh nghiệp thực tế phải nộp trong năm nhỏ hơn số thuế thu nhập doanh nghiệp tạm phải nộp được giảm trừ vào chi phí thuế thu nhập doanh nghiệp đã ghi nhận trong năm;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thuế thu nhập doanh nghiệp phải nộp được ghi giảm do phát hiện sai sót không trọng yếu của các năm trước được ghi giảm chi phí thuế thu nhập doanh nghiệp trong năm hiện tại;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số chênh lệch giữa chi phí thuế thu nhập doanh nghiệp phát sinh trong năm lớn hơn khoản được ghi giảm chi phí thuế thu nhập doanh nghiệp trong năm vào tài khoản 911 - “Xác định kết quả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Tài khoản 821 - “Chi phí thuế thu nhập doanh nghiệp” không có số dư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72" w:name="dieu_68"/>
      <w:r w:rsidRPr="00034832">
        <w:rPr>
          <w:rFonts w:ascii="Arial" w:eastAsia="Times New Roman" w:hAnsi="Arial" w:cs="Arial"/>
          <w:b/>
          <w:bCs/>
          <w:sz w:val="20"/>
          <w:szCs w:val="20"/>
        </w:rPr>
        <w:t>Điều 68. Tài khoản 911 - Xác định kết quả kinh doanh</w:t>
      </w:r>
      <w:bookmarkEnd w:id="72"/>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Nguyên tắc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khoản này dùng để xác định và phản ánh kết quả hoạt động kinh doanh và các hoạt động khác của doanh nghiệp trong một kỳ kế toán. Kết quả hoạt động kinh doanh của doanh nghiệp bao gồm: Kết quả hoạt động sản xuất, kinh doanh, kết quả hoạt động tài chính và kết quả hoạt động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quả hoạt động sản xuất, kinh doanh là số chênh lệch giữa doanh thu thuần và trị giá vốn hàng bán (gồm cả sản phẩm, hàng hóa, bất động sản đầu tư và dịch vụ, giá thành sản xuất của sản phẩm xây lắp, chi phí liên quan đến hoạt động kinh doanh bất động sản đầu tư, như: chi phí khấu hao, chi phí sửa chữa, nâng cấp, chi phí cho thuê hoạt động, chi phí thanh lý, nhượng bán bất động sản đầu tư), chi phí bán hàng và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quả hoạt động tài chính là số chênh lệch giữa thu nhập của hoạt động tài chính và chi phí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quả hoạt động khác là số chênh lệch giữa các khoản thu nhập khác và các khoản chi phí khác và chi phí thuế thu nhập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Tài khoản này phải phản ánh đầy đủ, chính xác kết quả hoạt động kinh doanh của kỳ kế toán. Kết quả hoạt động kinh doanh phải được hạch toán chi tiết theo từng loại hoạt động (hoạt động sản xuất, chế biến, hoạt động kinh doanh thương mại, dịch vụ, hoạt động tài chính...). Trong từng loại hoạt động kinh doanh có thể cần hạch toán chi tiết cho từng loại sản phẩm, từng ngành hàng, từng loại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 Các khoản doanh thu và thu nhập được kết chuyển vào tài khoản này là số doanh thu thuần và thu nhập thuần.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Kết cấu và nội dung phản ánh của Tài khoản 911 - Xác định kết quả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Nợ: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Trị giá vốn của sản phẩm, hàng hóa, bất động sản đầu tư và dịch vụ đã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hoạt động tài chính, chi phí thuế thu nhập doanh nghiệp và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bán hàng và chi phí quản lý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lãi.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Bên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thuần về số sản phẩm, hàng hóa, bất động sản đầu tư và dịch vụ đã bán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hoạt động tài chính, các khoản thu nhập khác và khoản kết chuyển giảm chi phí thuế thu nhập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Kết chuyển lỗ.</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Tài khoản 911 không có số dư cuối kỳ.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73" w:name="chuong_3"/>
      <w:r w:rsidRPr="00034832">
        <w:rPr>
          <w:rFonts w:ascii="Arial" w:eastAsia="Times New Roman" w:hAnsi="Arial" w:cs="Arial"/>
          <w:b/>
          <w:bCs/>
          <w:sz w:val="20"/>
          <w:szCs w:val="20"/>
        </w:rPr>
        <w:t>Chương III</w:t>
      </w:r>
      <w:bookmarkEnd w:id="73"/>
    </w:p>
    <w:p w:rsidR="00034832" w:rsidRPr="00034832" w:rsidRDefault="00034832" w:rsidP="00034832">
      <w:pPr>
        <w:shd w:val="clear" w:color="auto" w:fill="FFFFFF"/>
        <w:spacing w:after="0" w:line="234" w:lineRule="atLeast"/>
        <w:jc w:val="center"/>
        <w:rPr>
          <w:rFonts w:ascii="Arial" w:eastAsia="Times New Roman" w:hAnsi="Arial" w:cs="Arial"/>
          <w:color w:val="000000"/>
          <w:sz w:val="20"/>
          <w:szCs w:val="20"/>
        </w:rPr>
      </w:pPr>
      <w:bookmarkStart w:id="74" w:name="chuong_3_name"/>
      <w:r w:rsidRPr="00034832">
        <w:rPr>
          <w:rFonts w:ascii="Arial" w:eastAsia="Times New Roman" w:hAnsi="Arial" w:cs="Arial"/>
          <w:b/>
          <w:bCs/>
          <w:sz w:val="20"/>
          <w:szCs w:val="20"/>
        </w:rPr>
        <w:t>BÁO CÁO TÀI CHÍNH</w:t>
      </w:r>
      <w:bookmarkEnd w:id="74"/>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75" w:name="muc_1"/>
      <w:r w:rsidRPr="00034832">
        <w:rPr>
          <w:rFonts w:ascii="Arial" w:eastAsia="Times New Roman" w:hAnsi="Arial" w:cs="Arial"/>
          <w:b/>
          <w:bCs/>
          <w:sz w:val="20"/>
          <w:szCs w:val="20"/>
        </w:rPr>
        <w:t>MỤC 1. QUY ĐỊNH CHUNG</w:t>
      </w:r>
      <w:bookmarkEnd w:id="75"/>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76" w:name="dieu_69"/>
      <w:r w:rsidRPr="00034832">
        <w:rPr>
          <w:rFonts w:ascii="Arial" w:eastAsia="Times New Roman" w:hAnsi="Arial" w:cs="Arial"/>
          <w:b/>
          <w:bCs/>
          <w:sz w:val="20"/>
          <w:szCs w:val="20"/>
        </w:rPr>
        <w:t>Điều 69. Mục đích của báo cáo tài chính</w:t>
      </w:r>
      <w:bookmarkEnd w:id="76"/>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Báo cáo tài chính dùng để cung cấp thông tin về tình hình tài chính, tình hình kinh doanh và các luồng tiền của một doanh nghiệp, đáp ứng yêu cầu quản lý của chủ doanh nghiệp, cơ quan Nhà nước và nhu cầu hữu ích của những người sử dụng trong việc đưa ra các quyết định kinh tế. Báo cáo tài chính phải cung cấp những thông tin của một doanh nghiệp về:</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Nợ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Vốn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Doanh thu, thu nhập khác, chi phí sản xuất kinh doanh và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Lãi, lỗ và phân chia kết quả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Ngoài các thông tin này, doanh nghiệp còn phải cung cấp các thông tin khác trong “Bản thuyết minh Báo cáo tài chính” nhằm giải trình thêm về các chỉ tiêu đã phản ánh trên các Báo cáo tài chính và các chính sách kế toán đã áp dụng để ghi nhận các nghiệp vụ kinh tế phát sinh, lập và trình bày Báo cáo tài chính.</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77" w:name="dieu_70"/>
      <w:r w:rsidRPr="00034832">
        <w:rPr>
          <w:rFonts w:ascii="Arial" w:eastAsia="Times New Roman" w:hAnsi="Arial" w:cs="Arial"/>
          <w:b/>
          <w:bCs/>
          <w:sz w:val="20"/>
          <w:szCs w:val="20"/>
        </w:rPr>
        <w:t>Điều 70. Đối tượng áp dụng, trách nhiệm lập và chữ ký trên báo cáo tài chính</w:t>
      </w:r>
      <w:bookmarkEnd w:id="77"/>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Đối tượng lập Báo cáo tài chính năm: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Hệ thống Báo cáo tài chính năm ban hành theo Thông tư này được áp dụng cho tất cả các loại hình doanh nghiệp có quy mô nhỏ và vừa thuộc mọi lĩnh vực, 123 mọi thành phần kinh tế trong cả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Việc ký Báo cáo tài chính phải thực hiện theo quy định của Luật Kế toán. Trường hợp doanh nghiệp không tự lập Báo cáo tài chính mà thuê đơn vị kinh doanh dịch vụ kế toán lập Báo cáo tài chính, người hành nghề thuộc các đơn vị kinh doanh dịch vụ kế toán phải ký và ghi rõ số giấy chứng nhận đăng ký hành nghề dịch vụ kế toán, tên đơn vị kinh doanh dịch vụ kế toán trên báo cáo tài chính của đơn vị.</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78" w:name="dieu_71"/>
      <w:r w:rsidRPr="00034832">
        <w:rPr>
          <w:rFonts w:ascii="Arial" w:eastAsia="Times New Roman" w:hAnsi="Arial" w:cs="Arial"/>
          <w:b/>
          <w:bCs/>
          <w:sz w:val="20"/>
          <w:szCs w:val="20"/>
        </w:rPr>
        <w:t>Điều 71. Hệ thống báo cáo tài chính</w:t>
      </w:r>
      <w:bookmarkEnd w:id="78"/>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Hệ thống báo cáo tài chính năm áp dụng cho các doanh nghiệp nhỏ và vừa đáp ứng giả định hoạt động liên tục bao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Báo cáo bắt buộc:</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4811"/>
        <w:gridCol w:w="2689"/>
      </w:tblGrid>
      <w:tr w:rsidR="00034832" w:rsidRPr="00034832" w:rsidTr="00034832">
        <w:trPr>
          <w:trHeight w:val="255"/>
          <w:tblCellSpacing w:w="0" w:type="dxa"/>
        </w:trPr>
        <w:tc>
          <w:tcPr>
            <w:tcW w:w="480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Báo cáo tình hình tài chính</w:t>
            </w:r>
          </w:p>
        </w:tc>
        <w:tc>
          <w:tcPr>
            <w:tcW w:w="268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Mẫu số B01a - DNN</w:t>
            </w:r>
          </w:p>
        </w:tc>
      </w:tr>
      <w:tr w:rsidR="00034832" w:rsidRPr="00034832" w:rsidTr="00034832">
        <w:trPr>
          <w:trHeight w:val="255"/>
          <w:tblCellSpacing w:w="0" w:type="dxa"/>
        </w:trPr>
        <w:tc>
          <w:tcPr>
            <w:tcW w:w="480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kết quả hoạt động kinh doanh</w:t>
            </w:r>
          </w:p>
        </w:tc>
        <w:tc>
          <w:tcPr>
            <w:tcW w:w="268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Mẫu số B02 - DNN</w:t>
            </w:r>
          </w:p>
        </w:tc>
      </w:tr>
      <w:tr w:rsidR="00034832" w:rsidRPr="00034832" w:rsidTr="00034832">
        <w:trPr>
          <w:trHeight w:val="255"/>
          <w:tblCellSpacing w:w="0" w:type="dxa"/>
        </w:trPr>
        <w:tc>
          <w:tcPr>
            <w:tcW w:w="480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Bản thuyết minh Báo cáo tài chính</w:t>
            </w:r>
          </w:p>
        </w:tc>
        <w:tc>
          <w:tcPr>
            <w:tcW w:w="268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Mẫu số B09 - DNN</w:t>
            </w:r>
          </w:p>
        </w:tc>
      </w:tr>
    </w:tbl>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Tùy theo đặc điểm hoạt động và yêu cầu quản lý, doanh nghiệp có thể lựa chọn lập Báo cáo tình hình tài chính theo Mẫu số B01b - DNN thay cho Mẫu số B01a - DNN.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Báo cáo tài chính gửi cho cơ quan thuế phải lập và gửi thêm Bảng cân đối tài khoản (Mẫu số F01 - DNN).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Báo cáo không bắt buộc mà khuyến khích lập:</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5073"/>
        <w:gridCol w:w="2427"/>
      </w:tblGrid>
      <w:tr w:rsidR="00034832" w:rsidRPr="00034832" w:rsidTr="00034832">
        <w:trPr>
          <w:trHeight w:val="255"/>
          <w:tblCellSpacing w:w="0" w:type="dxa"/>
        </w:trPr>
        <w:tc>
          <w:tcPr>
            <w:tcW w:w="480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lưu chuyển tiền tệ</w:t>
            </w:r>
          </w:p>
        </w:tc>
        <w:tc>
          <w:tcPr>
            <w:tcW w:w="2300"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Mẫu số B03 - DNN</w:t>
            </w:r>
          </w:p>
        </w:tc>
      </w:tr>
    </w:tbl>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Hệ thống báo cáo tài chính năm áp dụng cho các doanh nghiệp nhỏ và vừa không đáp ứng giả định hoạt động liên tục bao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Báo cáo bắt buộc:</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4808"/>
        <w:gridCol w:w="3400"/>
      </w:tblGrid>
      <w:tr w:rsidR="00034832" w:rsidRPr="00034832" w:rsidTr="00034832">
        <w:trPr>
          <w:trHeight w:val="255"/>
          <w:tblCellSpacing w:w="0" w:type="dxa"/>
        </w:trPr>
        <w:tc>
          <w:tcPr>
            <w:tcW w:w="480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tình hình tài chính</w:t>
            </w:r>
          </w:p>
        </w:tc>
        <w:tc>
          <w:tcPr>
            <w:tcW w:w="3400"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Mẫu số B01 - DNNKLT</w:t>
            </w:r>
          </w:p>
        </w:tc>
      </w:tr>
      <w:tr w:rsidR="00034832" w:rsidRPr="00034832" w:rsidTr="00034832">
        <w:trPr>
          <w:trHeight w:val="255"/>
          <w:tblCellSpacing w:w="0" w:type="dxa"/>
        </w:trPr>
        <w:tc>
          <w:tcPr>
            <w:tcW w:w="480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kết quả hoạt động kinh doanh</w:t>
            </w:r>
          </w:p>
        </w:tc>
        <w:tc>
          <w:tcPr>
            <w:tcW w:w="3400"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Mẫu số B02 - DNN</w:t>
            </w:r>
          </w:p>
        </w:tc>
      </w:tr>
      <w:tr w:rsidR="00034832" w:rsidRPr="00034832" w:rsidTr="00034832">
        <w:trPr>
          <w:trHeight w:val="255"/>
          <w:tblCellSpacing w:w="0" w:type="dxa"/>
        </w:trPr>
        <w:tc>
          <w:tcPr>
            <w:tcW w:w="480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Bản thuyết minh Báo cáo tài chính</w:t>
            </w:r>
          </w:p>
        </w:tc>
        <w:tc>
          <w:tcPr>
            <w:tcW w:w="3400"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Mẫu số B09 - DNNKLT</w:t>
            </w:r>
          </w:p>
        </w:tc>
      </w:tr>
    </w:tbl>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Báo cáo không bắt buộc mà khuyến khích lập:</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5073"/>
        <w:gridCol w:w="2427"/>
      </w:tblGrid>
      <w:tr w:rsidR="00034832" w:rsidRPr="00034832" w:rsidTr="00034832">
        <w:trPr>
          <w:trHeight w:val="255"/>
          <w:tblCellSpacing w:w="0" w:type="dxa"/>
        </w:trPr>
        <w:tc>
          <w:tcPr>
            <w:tcW w:w="480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lưu chuyển tiền tệ</w:t>
            </w:r>
          </w:p>
        </w:tc>
        <w:tc>
          <w:tcPr>
            <w:tcW w:w="2300"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Mẫu số B03 - DNN</w:t>
            </w:r>
          </w:p>
        </w:tc>
      </w:tr>
    </w:tbl>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Hệ thống báo cáo tài chính năm bắt buộc áp dụng cho các doanh nghiệp siêu nhỏ bao gồm:</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4934"/>
        <w:gridCol w:w="2566"/>
      </w:tblGrid>
      <w:tr w:rsidR="00034832" w:rsidRPr="00034832" w:rsidTr="00034832">
        <w:trPr>
          <w:trHeight w:val="255"/>
          <w:tblCellSpacing w:w="0" w:type="dxa"/>
        </w:trPr>
        <w:tc>
          <w:tcPr>
            <w:tcW w:w="480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tình hình tài chính</w:t>
            </w:r>
          </w:p>
        </w:tc>
        <w:tc>
          <w:tcPr>
            <w:tcW w:w="2500"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Mẫu số B01 - DNSN</w:t>
            </w:r>
          </w:p>
        </w:tc>
      </w:tr>
      <w:tr w:rsidR="00034832" w:rsidRPr="00034832" w:rsidTr="00034832">
        <w:trPr>
          <w:trHeight w:val="255"/>
          <w:tblCellSpacing w:w="0" w:type="dxa"/>
        </w:trPr>
        <w:tc>
          <w:tcPr>
            <w:tcW w:w="480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kết quả hoạt động kinh doanh</w:t>
            </w:r>
          </w:p>
        </w:tc>
        <w:tc>
          <w:tcPr>
            <w:tcW w:w="2500"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Mẫu số B02 - DNSN</w:t>
            </w:r>
          </w:p>
        </w:tc>
      </w:tr>
      <w:tr w:rsidR="00034832" w:rsidRPr="00034832" w:rsidTr="00034832">
        <w:trPr>
          <w:trHeight w:val="255"/>
          <w:tblCellSpacing w:w="0" w:type="dxa"/>
        </w:trPr>
        <w:tc>
          <w:tcPr>
            <w:tcW w:w="4808"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Bản thuyết minh Báo cáo tài chính</w:t>
            </w:r>
          </w:p>
        </w:tc>
        <w:tc>
          <w:tcPr>
            <w:tcW w:w="2500" w:type="dxa"/>
            <w:shd w:val="clear" w:color="auto" w:fill="FFFFFF"/>
            <w:noWrap/>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Mẫu số B09 - DNSN</w:t>
            </w:r>
          </w:p>
        </w:tc>
      </w:tr>
    </w:tbl>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lập báo cáo tài chính, các doanh nghiệp phải tuân thủ biểu mẫu báo cáo tài chính theo quy định. Trong quá trình áp dụng, nếu thấy cần thiết, các doanh nghiệp có thể sửa đổi, bổ sung báo cáo tài chính cho phù hợp với từng lĩnh vực hoạt động và yêu cầu quản lý của doanh nghiệp nhưng phải được Bộ Tài chính chấp thuận bằng văn bản trước khi thực hiện.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Ngoài ra, doanh nghiệp có thể lập thêm các báo cáo khác để phục vụ yêu cầu quản lý, chỉ đạo, điều hành hoạt động sản xuất, kinh doanh của đơn vị.</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Nội dung, phương pháp lập và trình bày các chỉ tiêu trong từng báo cáo được áp dụng thống nhất cho các doanh nghiệp nhỏ và vừa.</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79" w:name="dieu_72"/>
      <w:r w:rsidRPr="00034832">
        <w:rPr>
          <w:rFonts w:ascii="Arial" w:eastAsia="Times New Roman" w:hAnsi="Arial" w:cs="Arial"/>
          <w:b/>
          <w:bCs/>
          <w:sz w:val="20"/>
          <w:szCs w:val="20"/>
        </w:rPr>
        <w:t>Điều 72. Yêu cầu đối với thông tin trình bày trong Báo cáo tài chính</w:t>
      </w:r>
      <w:bookmarkEnd w:id="79"/>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Thông tin trình bày trên báo cáo tài chính phải đầy đủ, khách quan, không có sai sót để phản ánh trung thực, hợp lý tình hình tài chính, tình hình và kết quả kinh doanh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Thông tin được coi là đầy đủ khi bao gồm tất cả các thông tin cần thiết để giúp người sử dụng báo cáo tài chính hiểu được bản chất, hình thức và rủi ro của các giao dịch và sự kiện. Đối với một số khoản mục, việc trình bày đầy đủ còn phải mô tả thêm các thông tin về chất lượng, các yếu tố và tình huống có thể ảnh hưởng tới chất lượng và bản chất của khoản mục.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Trình bày khách quan là không thiên vị khi lựa chọn hoặc mô tả các thông tin tài chính. Trình bày khách quan phải đảm bảo tính trung lập, không chú trọng, nhấn mạnh hoặc giảm nhẹ cũng như có các thao tác khác làm thay đổi mức độ ảnh hưởng của thông tin tài chính là có lợi hoặc không có lợi cho người sử dụng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 Không sai sót có nghĩa là không có sự bỏ sót trong việc mô tả hiện tượng và không có sai sót trong quá trình cung cấp các thông tin báo cáo được lựa chọn và áp dụng. Không sai sót không có nghĩa là hoàn </w:t>
      </w:r>
      <w:r w:rsidRPr="00034832">
        <w:rPr>
          <w:rFonts w:ascii="Arial" w:eastAsia="Times New Roman" w:hAnsi="Arial" w:cs="Arial"/>
          <w:sz w:val="20"/>
          <w:szCs w:val="20"/>
        </w:rPr>
        <w:lastRenderedPageBreak/>
        <w:t>toàn chính xác trong tất cả các khía cạnh, ví dụ, việc ước tính các loại giá cả và giá trị không quan sát được khó xác định là chính xác hay không chính xác. Việc trình bày một ước tính được coi là trung thực nếu giá trị ước tính được mô tả rõ ràng, bản chất và các hạn chế của quá trình ước tính được giải thích và không có sai sót trong việc lựa chọn số liệu phù hợp trong quá trình ước tính.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Thông tin tài chính phải thích hợp để giúp người sử dụng Báo cáo tài chính dự đoán, phân tích và đưa ra các quyết định kinh tế.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Thông tin tài chính phải được trình bày đầy đủ trên mọi khía cạnh trọng yếu. Thông tin được coi là trọng yếu trong trường hợp nếu thiếu thông tin hoặc thông tin thiếu chính xác có thể làm ảnh hưởng tới quyết định của người sử dụng thông tin tài chính của đơn vị báo cáo. Tính trọng yếu dựa vào bản chất và độ lớn, hoặc cả hai, của các khoản mục có liên quan được trình bày trên báo cáo tài chính của một đơn vị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Thông tin tài chính phải đảm bảo có thể kiểm chứng, kịp thời và dễ hiểu.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5. Thông tin tài chính phải được trình bày nhất quán và có thể so sánh giữa các kỳ kế toán; So sánh được giữa các doanh nghiệp nhỏ và vừa với nhau.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6. Các chỉ tiêu không có số liệu được miễn trình bày trên Báo cáo tài chính. Doanh nghiệp được chủ động đánh lại số thứ tự của các chỉ tiêu theo nguyên tắc liên tục trong mỗi phần.</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80" w:name="dieu_73"/>
      <w:r w:rsidRPr="00034832">
        <w:rPr>
          <w:rFonts w:ascii="Arial" w:eastAsia="Times New Roman" w:hAnsi="Arial" w:cs="Arial"/>
          <w:b/>
          <w:bCs/>
          <w:sz w:val="20"/>
          <w:szCs w:val="20"/>
        </w:rPr>
        <w:t>Điều 73. Nguyên tắc lập và trình bày Báo cáo tài chính của doanh nghiệp đáp ứng giả định hoạt động liên tục</w:t>
      </w:r>
      <w:bookmarkEnd w:id="80"/>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Báo cáo tài chính phải phản ánh đúng bản chất kinh tế của các giao dịch và sự kiện hơn là hình thức pháp lý của các giao dịch và sự kiện đó (tôn trọng bản chất hơn hình thức).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Tài sản không được ghi nhận cao hơn giá trị có thể thu hồi; Nợ phải trả không được ghi nhận thấp hơn nghĩa vụ phải thanh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Phân loại tài sản và nợ phải trả: Tài sản và nợ phải trả trên Báo cáo tình hình tài chính được trình bày theo tính thanh khoản giảm dần hoặc trình bày thành ngắn hạn và dài hạn. Riêng Báo cáo tình hình tài chính của doanh nghiệp siêu nhỏ được trình bày theo tính thanh khoản giảm dần.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Trường hợp Báo cáo tình hình tài chính trình bày thành ngắn hạn và dài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Trên Báo cáo tình hình tài chính, các khoản mục Tài sản và Nợ phải trả phải được trình bày riêng biệt thành ngắn hạn và dài hạn, tùy theo thời hạn của chu kỳ kinh doanh thông thường của doanh nghiệp, cụ thể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Đối với doanh nghiệp có chu kỳ kinh doanh thông thường trong vòng 12 tháng, thì Tài sản và Nợ phải trả được phân thành ngắn hạn và dài hạn theo nguyên tắc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Tài sản và Nợ phải trả được thu hồi hay thanh toán trong vòng không quá 12 tháng tới kể từ thời điểm báo cáo được xếp vào loại ngắn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Tài sản và Nợ phải trả được thu hồi hay thanh toán từ 12 tháng trở lên kể từ thời điểm báo cáo được xếp vào loại dài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Đối với doanh nghiệp có chu kỳ kinh doanh thông thường dài hơn 12 tháng thì Tài sản và Nợ phải trả được phân thành ngắn hạn và dài hạn theo điều kiện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Tài sản và Nợ phải trả được thu hồi hay thanh toán trong vòng một chu kỳ kinh doanh bình thường được xếp vào loại ngắn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Tài sản và Nợ phải trả được thu hồi hay thanh toán trong thời gian dài hơn một chu kỳ kinh doanh thông thường được xếp vào loại dài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này, doanh nghiệp phải thuyết minh rõ đặc điểm xác định chu kỳ kinh doanh thông thường, thời gian bình quân của chu kỳ kinh doanh thông thường, các bằng chứng về chu kỳ sản xuất, kinh doanh của doanh nghiệp cũng như của ngành, lĩnh vực mà doanh nghiệp hoạt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Đối với các doanh nghiệp do tính chất hoạt động không thể dựa vào chu kỳ kinh doanh để phân biệt giữa ngắn hạn và dài hạn, thì các Tài sản và Nợ phải trả được trình bày như điểm a mục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5. Tài sản và nợ phải trả phải được trình bày riêng biệt. Chỉ thực hiện bù trừ khi tài sản và nợ phải trả liên quan đến cùng một đối tượng, phát sinh từ các giao dịch và sự kiện cùng loại.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6. Các khoản mục doanh thu, thu nhập, chi phí phải được trình bày theo nguyên tắc phù hợp và đảm bảo nguyên tắc thận trọng. Báo cáo kết quả hoạt động kinh doanh và Báo cáo lưu chuyển tiền tệ phản ánh các khoản mục doanh thu, thu nhập, chi phí và luồng tiền của kỳ báo cáo. Các khoản doanh thu, thu nhập, chi phí của các kỳ trước có sai sót làm ảnh hưởng trọng yếu đến kết quả kinh doanh và lưu chuyển tiền phải được điều chỉnh hồi tố bằng cách báo cáo lại trên cột thông tin so sánh, không điều chỉnh vào kỳ báo cáo. Riêng doanh nghiệp siêu nhỏ được điều chỉnh sai sót của các kỳ trước vào kỳ phát hiện sai sót.</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81" w:name="dieu_74"/>
      <w:r w:rsidRPr="00034832">
        <w:rPr>
          <w:rFonts w:ascii="Arial" w:eastAsia="Times New Roman" w:hAnsi="Arial" w:cs="Arial"/>
          <w:b/>
          <w:bCs/>
          <w:sz w:val="20"/>
          <w:szCs w:val="20"/>
        </w:rPr>
        <w:t>Điều 74. Nguyên tắc lập và trình bày báo cáo tài chính của doanh nghiệp không đáp ứng giả định hoạt động liên tục</w:t>
      </w:r>
      <w:bookmarkEnd w:id="81"/>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Khi lập và trình bày Báo cáo tài chính, doanh nghiệp phải xem xét giả định về sự hoạt động liên tục. Doanh nghiệp bị coi là không hoạt động liên tục nếu hết thời hạn hoạt động mà không có hồ sơ xin gia hạn hoạt động, bị giải thể, phá sản, chấm dứt hoạt động (phải có văn bản cụ thể gửi cơ quan có thẩm quyền) trong vòng không quá 12 tháng kể từ thời điểm lập Báo cáo tài chính. Đối với doanh nghiệp có chu kỳ sản xuất, kinh doanh thông thường hơn 12 tháng thì không quá một chu kỳ sản xuất kinh doanh thông thường.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Trong một số trường hợp sau doanh nghiệp vẫn được coi là hoạt động liên tục: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Việc thay đổi hình thức sở hữu doanh nghiệp, thay đổi loại hình doanh nghiệp, ví dụ chuyển một công ty TNHH thành công ty cổ phần hoặc ngược lại;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Việc chuyển một đơn vị có tư cách pháp nhân hạch toán độc lập thành một đơn vị không có tư cách pháp nhân hạch toán phụ thuộc hoặc ngược lại (ví dụ chuyển một công ty con thành một chi nhánh hoặc ngược lại) vẫn được coi là hoạt động liên tục.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Khi không đáp ứng giả định hoạt động liên tục, doanh nghiệp vẫn phải trình bày đủ các Báo cáo tài chính và ghi rõ là:</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tình hình tài chính áp dụng cho doanh nghiệp không đáp ứng giả định hoạt động liên tục và được trình bày theo Mẫu B01 - DNNKLT;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kết quả hoạt động kinh doanh, Báo cáo lưu chuyển tiền tệ được trình bày theo mẫu B02 - DNN và B03 - DNN đáp ứng giả định hoạt động liên tục;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Thuyết minh Báo cáo tài chính áp dụng cho doanh nghiệp không đáp ứng giả định hoạt động liên tục và được trình bày theo Mẫu B09 - DNNKLT.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Trường hợp giả định về sự hoạt động liên tục không còn phù hợp tại thời điểm báo cáo, doanh nghiệp không phải phân loại tài sản và nợ phải trả thành ngắn hạn và dài hạn mà trình bày theo tính thanh khoản giảm dần.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5. Trường hợp giả định về sự hoạt động liên tục không còn phù hợp tại thời điểm báo cáo, doanh nghiệp phải đánh giá lại toàn bộ tài sản và nợ phải trả trừ trường hợp có một bên thứ ba kế thừa quyền đối với tài sản hoặc nghĩa vụ đối với nợ phải trả theo giá trị sổ sách. Doanh nghiệp phải ghi nhận vào sổ kế toán theo giá đánh giá lại trước khi lập Báo cáo tình hình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5.1. Doanh nghiệp không phải đánh giá lại tài sản, nợ phải trả nếu bên thứ ba kế thừa quyền đối với tài sản hoặc nghĩa vụ đối với nợ phải trả trong một số trường hợp cụ thể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Trường hợp một đơn vị sáp nhập vào đơn vị khác, nếu đơn vị nhận sáp nhập cam kết kế thừa mọi quyền và nghĩa vụ của đơn vị bị sáp nhập theo giá trị sổ sách;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Trường hợp một đơn vị chia thành các đơn vị khác, nếu đơn vị sau khi chia cam kết kế thừa mọi quyền và nghĩa vụ của đơn vị bị chia theo giá trị sổ sách;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Từng khoản mục tài sản cụ thể được một bên khác cam kết, bảo lãnh thu hồi cho đơn vị bị giải thể theo giá trị sổ sách và việc thu hồi diễn ra trước thời điểm đơn vị chính thức ngừng hoạt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d) Từng khoản mục nợ phải trả cụ thể được một bên thứ ba cam kết, bảo lãnh thanh toán cho đơn vị bị giải thể và đơn vị bị giải thể chỉ có nghĩa vụ thanh toán lại cho bên thứ ba đó theo giá trị sổ sách;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5.2. Việc đánh giá lại được thực hiện đối với từng loại tài sản và nợ phải trả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Đối với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Hàng tồn kho được đánh giá theo giá thấp hơn giữa giá gốc và giá trị thuần có thể thực hiện được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TSCĐ hữu hình, TSCĐ vô hình, bất động sản đầu tư được đánh giá theo giá thấp hơn giữa giá trị còn lại và giá trị có thể thu hồi tại thời điểm báo cáo (là giá thanh lý trừ các chi phí thanh lý ước tính). Đối với TSCĐ thuê tài chính nếu có điều khoản bắt buộc phải mua lại thì đánh giá lại tương tự như TSCĐ của doanh nghiệp, nếu được trả lại cho bên cho thuê thì đánh giá lại theo số nợ thuê tài chính còn phải trả cho bên cho thuê;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xây dựng cơ bản dở dang được đánh giá theo giá thấp hơn giữa giá trị ghi sổ và giá trị có thể thu hồi tại thời điểm báo cáo (là giá thanh lý trừ chi phí thanh lý ước tính);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Chứng khoán kinh doanh được đánh giá theo giá trị hợp lý. Giá trị hợp lý của chứng khoán niêm yết hoặc chứng khoán trên sàn UPCOM được xác định là giá đóng cửa của phiên giao dịch tại ngày báo cáo (hoặc phiên trước liền kề nếu thị trường không giao dịch vào ngày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đầu tư, góp vốn vào đơn vị khác được ghi nhận theo giá thấp hơn giữa giá trị ghi sổ và giá trị có thể thu hồi tại thời điểm báo cáo (giá có thể bán trừ chi phí bán ước tính);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đầu tư nắm giữ đến ngày đáo hạn, các khoản phải thu được đánh giá theo số thực tế có thể thu hồi.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Đối với nợ phải trả: Trường hợp có sự thỏa thuận giữa các bên bằng văn bản về số phải trả thì đánh giá lại theo số thỏa thuận. Trường hợp không có thỏa thuận cụ thể thực hiện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Nợ phải trả bằng tiền được đánh giá lại theo giá cao hơn giữa giá trị ghi sổ khoản nợ phải trả và giá trị khoản nợ trả trước thời hạn theo quy định của hợp đồng;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Nợ phải trả bằng tài sản tài chính được đánh giá lại theo giá cao hơn giữa giá trị ghi sổ của khoản nợ phải trả và giá trị hợp lý của tài sản tài chính đó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Nợ phải trả bằng hàng tồn kho được đánh giá lại theo giá cao hơn giữa giá trị ghi sổ khoản nợ phải trả và giá mua (cộng các chi phí liên quan trực tiếp) hoặc giá thành sản xuất hàng tồn kho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Nợ phải trả bằng TSCĐ được đánh giá lại theo giá cao hơn giữa giá trị ghi sổ nợ phải trả và giá mua (cộng các chi phí liên quan trực tiếp) hoặc giá trị còn lại của TSCĐ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Các khoản mục tiền tệ có gốc ngoại tệ được đánh giá lại theo tỷ giá chuyển khoản trung bình cuối kỳ của ngân hàng thương mại nơi doanh nghiệp thường xuyên có giao dịch tại thời điểm báo cáo như doanh nghiệp đáp ứng giả định hoạt động liên tục.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6. Phương pháp kế toán một số khoản mục tài sản khi doanh nghiệp không đáp ứng giả định hoạt động liên tục: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Việc trích lập dự phòng hoặc đánh giá tổn thất tài sản được ghi giảm trực tiếp vào giá trị ghi sổ của tài sản, không thực hiện trích lập dự phòng trên TK 229 - “Dự phòng tổn thất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Việc tính khấu hao hoặc ghi nhận tổn thất của TSCĐ, Bất động sản đầu tư được ghi giảm trực tiếp vào giá trị ghi sổ của tài sản, không sử dụng TK 214 để phản ánh hao mòn lũy kế.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7. Khi giả định hoạt động liên tục không còn phù hợp, doanh nghiệp phải xử lý một số vấn đề tài chính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 Thực hiện trích trước vào chi phí để xác định kết quả kinh doanh đối với các khoản lỗ dự kiến phát sinh trong tương lai nếu khả năng phát sinh khoản lỗ là tương đối chắc chắn và giá trị khoản lỗ được ước tính một cách đáng tin cậy; Ghi nhận nghĩa vụ hiện tại đối với các khoản phải trả kể cả trong trường hợp </w:t>
      </w:r>
      <w:r w:rsidRPr="00034832">
        <w:rPr>
          <w:rFonts w:ascii="Arial" w:eastAsia="Times New Roman" w:hAnsi="Arial" w:cs="Arial"/>
          <w:sz w:val="20"/>
          <w:szCs w:val="20"/>
        </w:rPr>
        <w:lastRenderedPageBreak/>
        <w:t>chưa có đầy đủ hồ sơ tài liệu (như biên bản nghiệm thu khối lượng của nhà thầu..) nhưng chắc chắn phải thanh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khoản chênh lệch tỷ giá hối đoái đang phản ánh lũy kế trên Báo cáo tình hình tài chính (như chênh lệch tỷ giá phát sinh từ việc chuyển đổi báo cáo tài chính sang Đồng Việt Nam), doanh nghiệp kết chuyển toàn bộ vào doanh thu hoạt động tài chính (nếu lãi) hoặc chi phí tài chính (nếu lỗ);</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chi phí trả trước chưa phân bổ hết như lợi thế thương mại phát sinh từ hợp nhất kinh doanh không dẫn đến quan hệ công ty mẹ - công ty con, công cụ dụng cụ xuất dùng, chi phí thành lập doanh nghiệp, chi phí trong giai đoạn triển khai… được ghi giảm toàn bộ để tính vào chi phí trong kỳ. Riêng chi phí trả trước liên quan đến việc thuê tài sản, trả trước lãi vay được tính toán và phân bổ để phù hợp với thời gian trả trước thực tế còn lại cho đến khi chính thức dừng hoạt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chênh lệch lãi, lỗ khi đánh giá lại tài sản và nợ phải trả sau khi bù trừ với số dự phòng đã trích lập (nếu có) được ghi nhận vào doanh thu hoạt động tài chính, thu nhập khác hoặc chi phí tài chính, chi phí khác tùy từng khoản mục cụ thể tương tự như việc ghi nhận của doanh nghiệp đáp ứng giả định hoạt động liên tục.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8. Trường hợp giả định về sự hoạt động liên tục không còn phù hợp tại thời điểm báo cáo, doanh nghiệp phải thuyết minh chi tiết về khả năng tạo tiền và thanh toán nợ phải trả, vốn chủ sở hữu cho các cổ đông và giải thích lý do về sự không so sánh được giữa thông tin của kỳ báo cáo và thông tin kỳ so sánh,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có khả năng thu hồi từ việc thanh lý, nhượng bán tài sản, thu hồi nợ phải thu;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Khả năng thanh toán nợ phải trả theo thứ tự ưu tiên, như khả năng trả nợ ngân sách Nhà nước, trả nợ người lao động, trả nợ vay, nợ nhà cung cấp;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Khả năng thanh toán cho chủ sở hữu, đối với công ty cổ phần cần công bố rõ khả năng mỗi cổ phiếu sẽ nhận được bao nhiêu tiền;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Thời gian tiến hành thanh toán các khoản nợ phải trả và vốn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Lý do không so sánh được thông tin kỳ báo cáo và kỳ so sánh: Do kỳ trước doanh nghiệp trình bày Báo cáo tài chính dựa trên nguyên tắc doanh nghiệp đáp ứng giả định hoạt động liên tục. Do doanh nghiệp chuẩn bị giải thể, phá sản, chấm dứt hoạt động theo quyết định của cơ quan có thẩm quyền (ghi rõ tên cơ quan, số quyết định) hoặc do Ban giám đốc có dự định theo văn bản (số, ngày, tháng, năm) nên Báo cáo tài chính trong kỳ báo cáo được trình bày theo nguyên tắc kế toán khác (không đáp ứng giả định hoạt động liên tục).</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82" w:name="dieu_75"/>
      <w:r w:rsidRPr="00034832">
        <w:rPr>
          <w:rFonts w:ascii="Arial" w:eastAsia="Times New Roman" w:hAnsi="Arial" w:cs="Arial"/>
          <w:b/>
          <w:bCs/>
          <w:sz w:val="20"/>
          <w:szCs w:val="20"/>
        </w:rPr>
        <w:t>Điều 75. Nguyên tắc lập và trình bày báo cáo tài chính khi thay đổi kỳ kế toán</w:t>
      </w:r>
      <w:bookmarkEnd w:id="82"/>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thay đổi kỳ kế toán, ví dụ đổi kỳ kế toán từ năm dương lịch sang kỳ kế toán khác năm dương lịch, doanh nghiệp phải tiến hành khóa sổ kế toán, lập Báo cáo tài chính theo nguyên tắc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Việc thay đổi kỳ kế toán phải tuân thủ theo quy định của Luật Kế toán. Khi thay đổi kỳ kế toán năm, kế toán phải lập riêng Báo cáo tài chính cho giai đoạn giữa 2 kỳ kế toán của năm tài chính cũ và năm tài chính mới.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Ví dụ: Doanh nghiệp có kỳ kế toán năm 2014 theo năm dương lịch. Năm 2015, doanh nghiệp chuyển sang áp dụng kỳ kế toán năm bắt đầu từ 1/4 năm trước đến 31/3 năm sau thì doanh nghiệp phải lập báo cáo tài chính cho giai đoạn từ 1/1/2015 đến 31/3/2015.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Đối với Báo cáo tình hình tài chính: Toàn bộ số dư tài sản, nợ phải trả và vốn chủ sở hữu của kỳ kế toán trước khi chuyển đổi được ghi nhận là số dư đầu kỳ của kỳ kế toán mới và được trình bày trong cột “Số đầu năm”.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Đối với Báo cáo kết quả hoạt động kinh doanh và Báo cáo lưu chuyển tiền tệ: Số liệu kể từ thời điểm thay đổi kỳ kế toán đến cuối kỳ báo cáo đầu tiên được trình bày trong cột “Kỳ này”, cột “kỳ trước” trình bày số liệu của 12 tháng trước tương đương với kỳ kế toán năm hiện tại.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Ví dụ: Tiếp theo ví dụ trên, khi trình bày cột “Kỳ trước” trong báo cáo kết quả hoạt động kinh doanh bắt đầu từ ngày 1/4/2015 và kết thúc ngày 31/3/2016, doanh nghiệp phải trình bày số liệu của giai đoạn từ 1/4/2014 đến 31/3/2015.</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83" w:name="dieu_76"/>
      <w:r w:rsidRPr="00034832">
        <w:rPr>
          <w:rFonts w:ascii="Arial" w:eastAsia="Times New Roman" w:hAnsi="Arial" w:cs="Arial"/>
          <w:b/>
          <w:bCs/>
          <w:sz w:val="20"/>
          <w:szCs w:val="20"/>
        </w:rPr>
        <w:t>Điều 76. Nguyên tắc lập và trình bày Báo cáo tài chính khi chuyển đổi loại hình hoặc hình thức sở hữu doanh nghiệp</w:t>
      </w:r>
      <w:bookmarkEnd w:id="83"/>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chuyển đổi hình thức sở hữu, chuyển đổi loại hình doanh nghiệp phải tiến hành khóa sổ kế toán, lập Báo cáo tài chính theo quy định của pháp luật. Trong kỳ kế toán đầu tiên sau khi chuyển đổi, doanh nghiệp phải ghi sổ kế toán và trình bày báo cáo tài chính theo nguyên tắc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Đối với sổ kế toán phản ánh tài sản, nợ phải trả và vốn chủ sở hữu: Toàn bộ số dư tài sản, nợ phải trả và vốn chủ sở hữu trên sổ kế toán của doanh nghiệp cũ được ghi nhận là số dư đầu kỳ trên sổ kế toán của doanh nghiệp mới.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Đối với Báo cáo tình hình tài chính: Toàn bộ số dư tài sản, nợ phải trả và vốn chủ sở hữu kế thừa của doanh nghiệp cũ trước khi chuyển đổi được ghi nhận là số dư đầu kỳ của doanh nghiệp mới và được trình bày trong cột “Số đầu năm”.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Đối với Báo cáo kết quả hoạt động kinh doanh và Báo cáo lưu chuyển tiền tệ: Số liệu kể từ thời điểm chuyển đổi đến cuối kỳ báo cáo đầu tiên được trình bày trong cột “Kỳ này”, cột “Kỳ trước” trình bày số liệu cột “Kỳ này” của Báo cáo kỳ trước liền kề. Doanh nghiệp phải trình bày trên thuyết minh báo cáo tài chính về lý do dẫn đến số liệu ở cột “kỳ trước” không có khả năng so sánh được với số liệu ở cột “kỳ này” (nếu có).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84" w:name="dieu_77"/>
      <w:r w:rsidRPr="00034832">
        <w:rPr>
          <w:rFonts w:ascii="Arial" w:eastAsia="Times New Roman" w:hAnsi="Arial" w:cs="Arial"/>
          <w:b/>
          <w:bCs/>
          <w:sz w:val="20"/>
          <w:szCs w:val="20"/>
        </w:rPr>
        <w:t>Điều 77. Nguyên tắc lập và trình bày Báo cáo tài chính khi chia, tách, hợp nhất, sáp nhập doanh nghiệp</w:t>
      </w:r>
      <w:bookmarkEnd w:id="84"/>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Đơn vị kế toán bị chia, bị tách, hợp nhất thành đơn vị kế toán mới phải thực hiện các công việc kế toán theo quy định của Luật kế toán. Đơn vị kế toán mới thực hiện công việc kế toán cho kỳ kế toán đầu tiên theo nguyên tắc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sổ kế toán phản ánh tài sản, nợ phải trả và vốn chủ sở hữu: Toàn bộ tài sản, nợ phải trả và vốn chủ sở hữu của đơn vị kế toán bị chia, bị tách, hợp nhất chuyển sang được ghi nhận là số phát sinh của đơn vị kế toán mới.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Báo cáo tình hình tài chính: Cột “Số đầu năm” của đơn vị kế toán mới không có số liệu và phải trình bày rõ vấn đề này trong thuyết minh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Báo cáo kết quả hoạt động kinh doanh và Báo cáo lưu chuyển tiền tệ: Chỉ trình bày số liệu kể từ thời điểm bị chia, bị tách, hợp nhất đến cuối kỳ báo cáo vào cột “Kỳ này”. Cột “Kỳ trước” không có số liệu và phải trình bày rõ vấn đề này trong thuyết minh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Khi sáp nhập đơn vị kế toán thì đơn vị kế toán nhận sáp nhập phải thực hiện các công việc kế toán theo quy định của Luật kế toán. Đơn vị kế toán nhận sáp nhập thực hiện công việc kế toán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sổ kế toán phản ánh tài sản, nợ phải trả và vốn chủ sở hữu: Toàn bộ tài sản, nợ phải trả và vốn chủ sở hữu trên sổ kế toán của đơn vị kế toán bị sáp nhập được ghi nhận là số phát sinh trong kỳ của đơn vị nhận sáp nhập. Số dư đầu kỳ của đơn vị kế toán nhận sáp nhập vẫn giữ nguyên.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Báo cáo tình hình tài chính: Toàn bộ tài sản, nợ phải trả và vốn chủ sở hữu của đơn vị kế toán bị sáp nhập chuyển sang được tổng hợp và trình bày trong cột “Số cuối năm” của đơn vị kế toán nhận sáp nhập. Cột “Số đầu năm” của đơn vị kế toán nhận sáp nhập vẫn giữ nguyên.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Báo cáo kết quả hoạt động kinh doanh và Báo cáo lưu chuyển tiền tệ: Toàn bộ số liệu trên báo cáo kết quả hoạt động kinh doanh và báo cáo lưu chuyển tiền tệ của đơn vị bị sáp nhập được tổng hợp trong cột “Kỳ này” của đơn vị nhận sáp nhập và phải thuyết minh trong Bản thuyết minh báo cáo tài chính.</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85" w:name="dieu_78"/>
      <w:r w:rsidRPr="00034832">
        <w:rPr>
          <w:rFonts w:ascii="Arial" w:eastAsia="Times New Roman" w:hAnsi="Arial" w:cs="Arial"/>
          <w:b/>
          <w:bCs/>
          <w:sz w:val="20"/>
          <w:szCs w:val="20"/>
        </w:rPr>
        <w:t>Điều 78. Đồng tiền sử dụng để lập báo cáo tài chính khi công bố ra công chúng và nộp các cơ quan chức năng quản lý Nhà nước tại Việt Nam</w:t>
      </w:r>
      <w:bookmarkEnd w:id="85"/>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1. Báo cáo tài chính được sử dụng để công bố ra công chúng và nộp các cơ quan chức năng quản lý Nhà nước tại Việt Nam phải được trình bày bằng Đồng Việt Nam. Trường hợp doanh nghiệp lập Báo cáo tài chính bằng đồng ngoại tệ thì phải chuyển đổi Báo cáo tài chính ra Đồng Việt Nam và khi công bố ra công chúng và nộp các cơ quan chức năng quản lý Nhà nước tại Việt Nam thì báo cáo tài chính bằng Đồng Việt Nam phải được đính kèm báo cáo tài chính bằng đồng ngoại tệ. Báo cáo tài chính dùng để xác định nghĩa vụ thuế của doanh nghiệp được thực hiện theo quy định của pháp luật về thuế.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Phương pháp chuyển đổi Báo cáo tài chính lập bằng ngoại tệ sang Đồng Việt Nam để công bố thông tin ra công chúng và nộp các cơ quan quản lý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Khi chuyển đổi Báo cáo tài chính được lập bằng đồng ngoại tệ ra Đồng Việt Nam, kế toán phải quy đổi các chỉ tiêu của Báo cáo tài chính theo nguyên tắc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Tài sản và nợ phải trả được quy đổi ra Đồng Việt Nam theo tỷ giá chuyển khoản trung bình cuối kỳ của ngân hàng thương mại nơi doanh nghiệp thường xuyên có giao dịch;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Vốn chủ sở hữu (vốn góp của chủ sở hữu, thặng dư vốn cổ phần, vốn khác) được quy đổi ra Đồng Việt Nam theo tỷ giá giao dịch thực tế tại ngày góp vốn;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Lợi nhuận sau thuế chưa phân phối, các quỹ trích từ lợi nhuận sau thuế chưa phân phối được quy đổi ra Đồng Việt Nam bằng cách tính toán theo các khoản mục của Báo cáo kết quả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Lợi nhuận, cổ tức đã trả được quy đổi ra Đồng Việt Nam theo tỷ giá giao dịch thực tế tại ngày phải trả lợi nhuận, cổ tức;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mục thuộc Báo cáo kết quả hoạt động kinh doanh và Báo cáo lưu chuyển tiền tệ được quy đổi ra Đồng Việt Nam theo tỷ giá giao dịch thực tế tại thời điểm phát sinh giao dịch hoặc tỷ giá chuyển khoản trung bình năm (trường hợp nếu tỷ giá trung bình xấp xỉ với tỷ giá giao dịch thực tế).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Phương pháp kế toán chênh lệch tỷ giá do chuyển đổi Báo cáo tài chính sang Đồng Việt Nam.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Chênh lệch tỷ giá phát sinh khi chuyển đổi Báo cáo tài chính sang Đồng Việt Nam được ghi nhận trên chỉ tiêu “Chênh lệch tỷ giá hối đoái” - Thuộc phần vốn chủ sở hữu của Báo cáo tình hình tài chính.</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86" w:name="dieu_79"/>
      <w:r w:rsidRPr="00034832">
        <w:rPr>
          <w:rFonts w:ascii="Arial" w:eastAsia="Times New Roman" w:hAnsi="Arial" w:cs="Arial"/>
          <w:b/>
          <w:bCs/>
          <w:sz w:val="20"/>
          <w:szCs w:val="20"/>
        </w:rPr>
        <w:t>Điều 79. Nguyên tắc lập Báo cáo tài chính khi thay đổi đơn vị tiền tệ trong kế toán</w:t>
      </w:r>
      <w:bookmarkEnd w:id="86"/>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Khi thay đổi đơn vị tiền tệ kế toán, tại kỳ đầu tiên kể từ khi thay đổi, kế toán thực hiện chuyển đổi số dư sổ kế toán sang đơn vị tiền tệ kế toán mới theo tỷ giá chuyển khoản trung bình của ngân hàng thương mại nơi doanh nghiệp thường xuyên có giao dịch tại thời điểm thay đổi đơn vị tiền tệ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Khi trình bày thông tin so sánh (cột kỳ trước) trên báo cáo kết quả hoạt động kinh doanh và báo cáo lưu chuyển tiền tệ của kỳ có sự thay đổi đơn vị tiền tệ trong kế toán, đơn vị áp dụng tỷ giá chuyển khoản trung bình kỳ trước liền kề với kỳ thay đổi.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Khi thay đổi đơn vị tiền tệ kế toán, doanh nghiệp phải trình bày rõ trên Bản thuyết minh báo cáo tài chính lý do thay đổi đơn vị tiền tệ kế toán và những ảnh hưởng (nếu có) đối với báo cáo tài chính do việc thay đổi đơn vị tiền tệ kế toán.</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87" w:name="dieu_80"/>
      <w:r w:rsidRPr="00034832">
        <w:rPr>
          <w:rFonts w:ascii="Arial" w:eastAsia="Times New Roman" w:hAnsi="Arial" w:cs="Arial"/>
          <w:b/>
          <w:bCs/>
          <w:sz w:val="20"/>
          <w:szCs w:val="20"/>
        </w:rPr>
        <w:t>Điều 80. Trách nhiệm, thời hạn lập và gửi báo cáo tài chính</w:t>
      </w:r>
      <w:bookmarkEnd w:id="87"/>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Trách nhiệm, thời hạn lập và gửi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Tất cả các doanh nghiệp nhỏ và vừa phải lập và gửi báo cáo tài chính năm chậm nhất là 90 ngày kể từ ngày kết thúc năm tài chính cho các cơ quan có liên quan theo quy định.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Ngoài việc lập báo cáo tài chính năm, các doanh nghiệp có thể lập báo cáo tài chính hàng tháng, quý để phục vụ yêu cầu quản lý và điều hành hoạt động sản xuất, kinh doanh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Nơi nhận báo cáo tài chính năm được quy định như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doanh nghiệp nộp báo cáo tài chính năm cho cơ quan thuế, cơ quan đăng ký kinh doanh và cơ quan Thống kê.</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Các doanh nghiệp (kể cả các doanh nghiệp trong nước và doanh nghiệp có vốn đầu tư nước ngoài) có trụ sở nằm trong khu chế xuất, khu công nghiệp, khu công nghệ cao thì ngoài việc nộp Báo cáo tài chính năm cho các cơ quan theo quy định (Cơ quan thuế, cơ quan đăng ký kinh doanh, cơ quan thống kê) còn </w:t>
      </w:r>
      <w:r w:rsidRPr="00034832">
        <w:rPr>
          <w:rFonts w:ascii="Arial" w:eastAsia="Times New Roman" w:hAnsi="Arial" w:cs="Arial"/>
          <w:sz w:val="20"/>
          <w:szCs w:val="20"/>
        </w:rPr>
        <w:lastRenderedPageBreak/>
        <w:t>phải nộp Báo cáo tài chính năm cho Ban quản lý khu chế xuất, khu công nghiệp, khu công nghệ cao nếu được yêu cầu.</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88" w:name="muc_2"/>
      <w:r w:rsidRPr="00034832">
        <w:rPr>
          <w:rFonts w:ascii="Arial" w:eastAsia="Times New Roman" w:hAnsi="Arial" w:cs="Arial"/>
          <w:b/>
          <w:bCs/>
          <w:sz w:val="20"/>
          <w:szCs w:val="20"/>
        </w:rPr>
        <w:t>MỤC 2. NỘI DUNG VÀ PHƯƠNG PHÁP LẬP BÁO CÁO TÀI CHÍNH CỦA DOANH NGHIỆP NHỎ VÀ VỪA</w:t>
      </w:r>
      <w:bookmarkEnd w:id="88"/>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89" w:name="dieu_81"/>
      <w:r w:rsidRPr="00034832">
        <w:rPr>
          <w:rFonts w:ascii="Arial" w:eastAsia="Times New Roman" w:hAnsi="Arial" w:cs="Arial"/>
          <w:b/>
          <w:bCs/>
          <w:sz w:val="20"/>
          <w:szCs w:val="20"/>
        </w:rPr>
        <w:t>Điều 81. Hướng dẫn lập và trình bày Báo cáo tài chính</w:t>
      </w:r>
      <w:bookmarkEnd w:id="89"/>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Những thông tin chung về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Trong Báo cáo tài chính năm, doanh nghiệp phải trình bày các thông tin chung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Tên và địa chỉ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Ngày kết thúc kỳ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Ngày lập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Đơn vị tiền tệ dùng để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Đơn vị tiền tệ dùng để lập và trình bày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Lập và trình bày Báo cáo tình hình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2.1. Cơ sở lập Báo cáo tình hình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vào sổ kế toán tổng hợp;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vào sổ, thẻ kế toán chi tiết hoặc Bảng tổng hợp chi tiết;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vào Báo cáo tình hình tài chính năm trước (để trình bày cột đầu năm).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2.2. Nội dung và phương pháp lập các chỉ tiêu trong Báo cáo tình hình tài chính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2.2.1. Đối với doanh nghiệp đáp ứng giả định hoạt động liên tục (xem mẫu B01a - DNN)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a)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và các khoản tương đương tiền (Mã số 110)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toàn bộ tiền mặt tại quỹ, tiền gửi ngân hàng không kỳ hạn và các khoản tương đương tiền hiện có của doanh nghiệp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tổng số dư Nợ của các TK 111, 112, số dư Nợ chi tiết của TK 1281 (chi tiết các khoản tiền gửi có kỳ hạn gốc không quá 3 tháng) và TK 1288 (chi tiết các khoản đủ tiêu chuẩn phân loại là tương đương tiền).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Ngoài ra, trong quá trình lập báo cáo, nếu nhận thấy các khoản mục được phản ánh ở các tài khoản khác thỏa mãn định nghĩa tương tương tiền thì kế toán được phép trình bày trong chỉ tiêu này. Các khoản tương đương tiền có thể bao gồm: Kỳ phiếu ngân hàng, tín phiếu kho bạc,…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khoản trước đây được phân loại là tương đương tiền nhưng quá hạn chưa thu hồi được phải chuyển sang trình bày tại các chỉ tiêu khác, phù hợp với nội dung của từng khoản mục.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phân tích các chỉ tiêu tài chính, ngoài các khoản tương đương tiền trình bày trong chỉ tiêu này, kế toán có thể coi tương đương tiền bao gồm cả các khoản có thời hạn thu hồi còn lại dưới 3 tháng kể từ ngày báo cáo (nhưng có kỳ hạn gốc trên 3 tháng) có khả năng chuyển đổi dễ dàng thành một lượng tiền xác định và không có rủi ro trong việc chuyển đổi thành tiền.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Đầu tư tài chính (Mã số 120)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tổng giá trị của các khoản đầu tư tài chính (sau khi đã trừ đi dự phòng tổn thất đầu tư tài chính) của doanh nghiệp tại thời điểm báo cáo, bao gồm: Chứng khoán kinh doanh, các khoản đầu tư nắm giữ đến ngày đáo hạn và các khoản đầu tư góp vốn vào đơn vị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khoản đầu tư tài chính được phản ánh trong chỉ tiêu này không bao gồm các khoản đầu tư đã được trình bày trong chỉ tiêu “Tiền và các khoản tương đương tiền” (Mã số 110) và các khoản phải thu về cho vay đã được trình bày trong chỉ tiêu “Phải thu khác” (Mã số 134).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Mã số 120 = Mã số 121 + Mã số 122 + Mã số 123 + Mã số 124.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Chứng khoán kinh doanh (Mã số 121)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giá trị các khoản chứng khoán và các công cụ tài chính khác nắm giữ vì mục đích kinh doanh tại thời điểm báo cáo (nắm giữ với mục đích chờ tăng giá để bán ra kiếm lời). Chỉ tiêu này có thể bao gồm cả các công cụ tài chính không được chứng khoán hóa, ví dụ như thương phiếu, hợp đồng kỳ hạn, hợp đồng hoán đổi… nắm giữ vì mục đích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TK 121.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Đầu tư nắm giữ đến ngày đáo hạn (Mã số 122)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đầu tư nắm giữ đến ngày đáo hạn tại thời điểm báo cáo, như tiền gửi có kỳ hạn, trái phiếu, thương phiếu và các loại chứng khoán nợ khác. Chỉ tiêu này không bao gồm các khoản đầu tư nắm giữ đến ngày đáo hạn đã được trình bày trong chỉ tiêu “Tiền và các khoản tương đương tiền” (Mã số 110), và các khoản phải thu về cho vay đã được trình bày trong chỉ tiêu “Phải thu khác” (Mã số 134).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chi tiết của các TK 1281, 1288.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Đầu tư góp vốn vào đơn vị khác (Mã số 123)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đầu tư vào công ty liên doanh, liên kết và các khoản đầu tư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TK 228.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Dự phòng tổn thất đầu tư tài chính (Mã số 124)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khoản dự phòng giảm giá chứng khoán kinh doanh và dự phòng tổn thất đầu tư vào đơn vị khác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các TK 2291, 2292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Các khoản phải thu (Mã số 130)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giá trị của các khoản phải thu tại thời điểm báo cáo, như: Phải thu của khách hàng, trả trước cho người bán, vốn kinh doanh ở đơn vị trực thuộc, phải thu khác, tài sản thiếu chờ xử lý sau khi đã trừ đi dự phòng phải thu khó đòi.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130 = Mã số 131 + Mã số 132 + Mã số 133 + Mã số 134 + Mã số 135 + Mã số 136.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thu của khách hàng (Mã số 131)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tiền còn phải thu của khách hàng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tổng số dư Nợ chi tiết của TK 131 mở theo từng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Trả trước cho người bán (Mã số 132)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tiền đã trả trước cho người bán để mua tài sản, dịch vụ nhưng chưa nhận được tài sản, dịch vụ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tổng số dư Nợ chi tiết của TK 331 mở theo từng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Vốn kinh doanh ở đơn vị trực thuộc (Mã số 133)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chỉ ghi trên Báo cáo tình hình tài chính của đơn vị cấp trên phản ánh số vốn kinh doanh đã giao cho các đơn vị hạch toán phụ thuộc. Khi lập Báo cáo tình hình tài chính tổng hợp của toàn doanh nghiệp, chỉ tiêu này được bù trừ với chỉ tiêu “Phải trả nội bộ về vốn kinh doanh” (Mã số 317) hoặc chỉ tiêu "Vốn góp của chủ sở hữu" (Mã số 411) trên Báo cáo tình hình tài chính của các đơn vị hạch toán phụ thuộc, chi tiết phần vốn nhận của đơn vị cấp trên.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Nợ của TK 1361.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thu khác (Mã số 134)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Chỉ tiêu này phản ánh các khoản phải thu khác tại thời điểm báo cáo, như: Phải thu nội bộ khác ngoài phải thu về vốn kinh doanh; phải thu về cho vay, phải thu về các khoản đã chi hộ; phải thu về tiền lãi, cổ tức được chia, các khoản tạm ứng; các khoản cầm cố, ký cược, ký quỹ, cho mượn tạm thời,… mà doanh nghiệp được quyền thu hồi.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đơn vị cấp trên lập Báo cáo tình hình tài chính tổng hợp với đơn vị cấp dưới hạch toán phụ thuộc, khoản phải thu nội bộ khác trong chỉ tiêu này được bù trừ với khoản phải trả nội bộ khác trong chỉ tiêu “Phải trả khác” (Mã số 315) trên Báo cáo tình hình tài chính của các đơn vị hạch toán phụ thuộc.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chi tiết của các TK 1288 (phải thu về cho vay), 1368, 1386, 1388, 334, 338, 141.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sản thiếu chờ xử lý (Mã số 135)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tài sản thiếu hụt, mất mát chưa rõ nguyên nhân đang chờ xử lý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TK 1381.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Dự phòng phải thu khó đòi (Mã số 136)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khoản dự phòng cho các khoản phải thu khó đòi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2293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Hàng tồn kho (Mã số 140)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giá trị hiện có các loại hàng tồn kho dự trữ cho quá trình sản xuất, kinh doanh của doanh nghiệp (sau khi trừ đi dự phòng giảm giá hàng tồn kho)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140 = Mã số 141 + Mã số 142.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Hàng tồn kho (Mã số 141)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giá trị của hàng tồn kho thuộc quyền sở hữu của doanh nghiệp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các TK 151, 152, 153, 154, 155, 156, 157.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Dự phòng giảm giá hàng tồn kho (Mã số 142)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khoản dự phòng giảm giá của các loại hàng tồn kho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2294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Tài sản cố định (Mã số 150)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giá trị còn lại của các loại tài sản cố định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150 = Mã số 151 + Mã số 152.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Nguyên giá (Mã số 151)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toàn bộ nguyên giá các loại tài sản cố định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TK 211.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Giá trị hao mòn lũy kế (Mã số 152)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toàn bộ giá trị đã hao mòn của các loại tài sản cố định lũy kế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các TK 2141, 2142, 2143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Bất động sản đầu tư (Mã số 160)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Là chỉ tiêu tổng hợp phản ánh toàn bộ giá trị còn lại của các loại bất động sản đầu tư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160 = Mã số 161 + Mã số 162.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Nguyên giá (Mã số 161)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toàn bộ nguyên giá của các loại bất động sản đầu tư tại thời điểm báo cáo sau khi đã trừ số tổn thất do suy giảm giá trị của bất động sản đầu tư nắm giữ chờ tăng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phản ánh vào chỉ tiêu này là số dư Nợ của TK 217.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Giá trị hao mòn lũy kế (Mã số 162)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toàn bộ giá trị hao mòn lũy kế của bất động sản đầu tư dùng để cho thuê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2147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Xây dựng cơ bản dở dang (Mã số 170)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toàn bộ trị giá tài sản cố định đang mua sắm, chi phí đầu tư xây dựng cơ bản, chi phí sửa chữa lớn tài sản cố định dở dang hoặc đã hoàn thành chưa bàn giao hoặc chưa đưa vào sử dụng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TK 241.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Tài sản khác (Mã số 180)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tổng giá trị các tài sản khác tại thời điểm báo cáo, như: Thuế GTGT còn được khấu trừ và tài sản khác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180 = Mã số 181 + Mã số 182.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Thuế giá trị gia tăng được khấu trừ (Mã số 181)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thuế GTGT còn được khấu trừ và số thuế GTGT còn được hoàn lại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“Thuế giá trị gia tăng được khấu trừ” căn cứ vào số dư Nợ của TK 133.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sản khác (Mã số 182)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giá trị các tài sản khác tại thời điểm báo cáo, như: Chi phí trả trước, thuế và các khoản khác nộp thừa cho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Nợ chi tiết các TK 242, 333.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Tổng cộng tài sản (Mã số 200)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tổng trị giá tài sản hiện có của doanh nghiệp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200 = Mã số 110 + Mã số 120 + Mã số 130 + Mã số 140 + Mã số 150 + Mã số 160 + Mã số 170 + Mã số 180.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b) Nợ phải trả (Mã số 300)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số nợ phải trả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300 = Mã số 311 + Mã số 312 + Mã số 313 + Mã số 314 + Mã số 315 + Mã số 316 + Mã số 317 + Mã số 318 + Mã số 319 + Mã số 320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người bán (Mã số 311)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tiền còn phải trả cho người bán tại thời điểm báo cáo. Số liệu để ghi vào chỉ tiêu này căn cứ vào tổng số dư Có chi tiết của TK 331 mở cho từng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Người mua trả tiền trước (Mã số 312)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Chỉ tiêu này phản ánh số tiền người mua ứng trước để mua sản phẩm, hàng hóa, dịch vụ, tài sản cố định, bất động sản đầu tư và doanh nghiệp có nghĩa vụ cung cấp tại thời điểm báo cáo (không bao gồm các khoản doanh thu nhận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tổng số dư Có chi tiết của TK 131 mở cho từng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Thuế và các khoản phải nộp Nhà nước (Mã số 313)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các khoản doanh nghiệp còn phải nộp cho Nhà nước tại thời điểm báo cáo, bao gồm cả các khoản thuế, phí, lệ phí và các khoản phải nộp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tổng số dư Có chi tiết của TK 333.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người lao động (Mã số 314)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doanh nghiệp còn phải trả cho người lao động tại thời điểm báo cáo. Số liệu để ghi vào chỉ tiêu này căn cứ vào số dư Có chi tiết của TK 334.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khác (Mã số 315)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phải trả khác tại thời điểm báo cáo, như: Chi phí phải trả, phải trả nội bộ khác ngoài khoản phải trả về vốn kinh doanh, giá trị tài sản phát hiện thừa chưa rõ nguyên nhân, các khoản phải nộp cho cơ quan BHXH, KPCĐ, các khoản nhận ký cược, ký quỹ, doanh thu chưa thực hiện…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đơn vị cấp trên lập Báo cáo tình hình tài chính tổng hợp với đơn vị cấp dưới hạch toán phụ thuộc, khoản phải trả nội bộ khác trong chỉ tiêu này được bù trừ với khoản phải thu nội bộ khác trong chỉ tiêu “Phải thu khác” (Mã số 134) trên Báo cáo tình hình tài chính của các đơn vị hạch toán phụ thuộc.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Có chi tiết của các TK 335, 3368, 338, 1388.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Vay và nợ thuê tài chính (Mã số 316)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giá trị các khoản doanh nghiệp đi vay, còn nợ các ngân hàng, tổ chức, công ty tài chính và các đối tượng khác kể cả khoản vay dưới hình thức phát hành trái phiếu, cổ phiếu ưu đãi được phân loại là nợ phải trả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Có chi tiết của TK 341, 4111 (cổ phiếu ưu đãi được phân loại là nợ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nội bộ về vốn kinh doanh (Mã số 317)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Tùy thuộc vào đặc điểm hoạt động và mô hình quản lý của từng đơn vị, doanh nghiệp thực hiện phân cấp và quy định cho đơn vị hạch toán phụ thuộc ghi nhận khoản vốn do doanh nghiệp cấp vào chỉ tiêu này hoặc chỉ tiêu “Vốn góp của chủ sở hữu” (Mã số 411).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chỉ trình bày trên Báo cáo tình hình tài chính đơn vị cấp dưới không có tư cách pháp nhân hạch toán phụ thuộc, phản ánh các khoản đơn vị cấp dưới phải trả cho đơn vị cấp trên về vốn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Có chi tiết của TK 3361. Khi đơn vị cấp trên lập Báo cáo tình hình tài chính tổng hợp toàn doanh nghiệp, chỉ tiêu này được bù trừ với chỉ tiêu “Vốn kinh doanh ở đơn vị trực thuộc” (Mã số 133) trên Báo cáo tình hình tài chính của đơn vị cấp trên.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Dự phòng phải trả (Mã số 318)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khoản dự phòng cho các khoản dự kiến phải trả tại thời điểm báo cáo, như dự phòng bảo hành sản phẩm, hàng hóa, công trình xây dựng, các khoản chi phí trích trước để sửa chữa TSCĐ định kỳ, chi phí hoàn nguyên môi trường trích trước… Các khoản dự phòng phải trả thường được ước tính, chưa chắc chắn về thời gian phải trả, giá trị phải trả và doanh nghiệp chưa nhận được hàng hóa, dịch vụ từ nhà cung cấp.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Có của TK 352.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Quỹ khen thưởng, phúc lợi (Mã số 319)</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Chỉ tiêu này phản ánh Quỹ khen thưởng, Quỹ phúc lợi, Quỹ thưởng ban quản lý điều hành chưa sử dụng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353.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Quỹ phát triển khoa học và công nghệ (Mã số 320)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Quỹ phát triển khoa học và công nghệ chưa sử dụng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356.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c) Vốn chủ sở hữu (Mã số 400)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các khoản vốn kinh doanh thuộc sở hữu của cổ đông, thành viên góp vốn, như: Vốn góp của chủ sở hữu, thặng dư vốn cổ phần, vốn khác của chủ chủ sở hữu, lợi nhuận sau thuế chưa phân phối, cổ phiếu quỹ, chênh lệch tỷ giá hối đoái.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400 = Mã số 411 + Mã số 412 + Mã số 413 + Mã số 414 + Mã số 415 + Mã số 416 + Mã số 417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Vốn góp của chủ sở hữu (Mã số 411)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số vốn đã thực góp của các chủ sở hữu vào doanh nghiệp (đối với công ty cổ phần phản ánh vốn góp của các cổ đông theo mệnh giá cổ phiếu)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Tại đơn vị hạch toán phụ thuộc, chỉ tiêu này có thể phản ánh số vốn được cấp nếu doanh nghiệp quy định đơn vị hạch toán phụ thuộc ghi nhận vốn kinh doanh được cấp vào TK 411.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4111.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Thặng dư vốn cổ phần (Mã số 412)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thặng dư vốn cổ phần ở thời điểm báo cáo của công ty cổ phần.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4112. Nếu TK 4112 có số dư Nợ thì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Vốn khác của chủ sở hữu (Mã số 413)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giá trị các khoản vốn khác của chủ sở hữu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TK 4118.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Cổ phiếu quỹ (Mã số 414)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giá trị cổ phiếu quỹ hiện có ở thời điểm báo cáo của công ty cổ phần.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TK 419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Chênh lệch tỷ giá hối đoái (Mã số 415)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đơn vị sử dụng đồng tiền khác Đồng Việt Nam làm đơn vị tiền tệ trong kế toán, chỉ tiêu này phản ánh khoản chênh lệch tỷ giá hối đoái do chuyển đổi Báo cáo tài chính sang Đồng Việt Nam.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Các quỹ thuộc vốn chủ sở hữu (Mã số 416)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quỹ thuộc vốn chủ sở hữu chưa sử dụng tại thời điểm báo cáo. Số liệu để ghi vào chỉ tiêu này là số dư Có TK 418.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Lợi nhuận sau thuế chưa phân phối (Mã số 417)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lãi (hoặc lỗ) sau thuế chưa phân phối tại thời điểm báo cáo. Số liệu để ghi vào chỉ tiêu này là số dư Có của TK 421. Trường hợp TK 421 có số dư Nợ thì số liệu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Tổng cộng nguồn vốn (Mã số 500)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tổng số các nguồn vốn hình thành tài sản của doanh nghiệp tại thời điểm báo cáo. Mã số 500 = Mã số 300 + Mã số 400.</w:t>
      </w:r>
    </w:p>
    <w:tbl>
      <w:tblPr>
        <w:tblW w:w="7500" w:type="dxa"/>
        <w:jc w:val="center"/>
        <w:tblCellSpacing w:w="0" w:type="dxa"/>
        <w:tblCellMar>
          <w:left w:w="0" w:type="dxa"/>
          <w:right w:w="0" w:type="dxa"/>
        </w:tblCellMar>
        <w:tblLook w:val="04A0" w:firstRow="1" w:lastRow="0" w:firstColumn="1" w:lastColumn="0" w:noHBand="0" w:noVBand="1"/>
      </w:tblPr>
      <w:tblGrid>
        <w:gridCol w:w="3047"/>
        <w:gridCol w:w="1172"/>
        <w:gridCol w:w="3281"/>
      </w:tblGrid>
      <w:tr w:rsidR="00034832" w:rsidRPr="00034832" w:rsidTr="00034832">
        <w:trPr>
          <w:tblCellSpacing w:w="0" w:type="dxa"/>
          <w:jc w:val="center"/>
        </w:trPr>
        <w:tc>
          <w:tcPr>
            <w:tcW w:w="2808"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lastRenderedPageBreak/>
              <w:t>Chỉ tiêu “Tổng cộng Tài sản Mã số 200”</w:t>
            </w:r>
          </w:p>
        </w:tc>
        <w:tc>
          <w:tcPr>
            <w:tcW w:w="1080"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w:t>
            </w:r>
          </w:p>
        </w:tc>
        <w:tc>
          <w:tcPr>
            <w:tcW w:w="3024"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Chỉ tiêu “Tổng cộng Nguồn vốn Mã số 500”</w:t>
            </w:r>
          </w:p>
        </w:tc>
      </w:tr>
    </w:tbl>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2.2.2. Đối với doanh nghiệp đáp ứng giả định hoạt động liên tục (Xem mẫu B01b - DNN)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a) Tài sản ngắn hạn (Mã số 100)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tổng giá trị tiền và các khoản tương đương tiền, các khoản đầu tư tài chính ngắn hạn, các khoản phải thu ngắn hạn, hàng tồn kho và tài sản ngắn hạn khác có thể bán hay sử dụng trong vòng không quá 12 tháng hoặc một chu kỳ kinh doanh thông thường của doanh nghiệp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100 = Mã số 110 + Mã số 120 + Mã số 130 + Mã số 140 + Mã số 150.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và các khoản tương đương tiền (Mã số 110)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toàn bộ tiền mặt tại quỹ, tiền gửi ngân hàng không kỳ hạn và các khoản tương đương tiền hiện có của doanh nghiệp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tổng số dư Nợ của các TK 111, 112, số dư Nợ chi tiết của TK 1281 (chi tiết các khoản tiền gửi có kỳ hạn gốc không quá 3 tháng) và TK 1288 (chi tiết các khoản đủ tiêu chuẩn phân loại là tương đương tiền).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Ngoài ra, trong quá trình lập báo cáo, nếu nhận thấy các khoản mục được phản ánh ở các tài khoản khác thỏa mãn định nghĩa tương tương tiền thì kế toán được phép trình bày trong chỉ tiêu này. Các khoản tương đương tiền có thể bao gồm: Kỳ phiếu ngân hàng, tín phiếu kho bạc,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khoản trước đây được phân loại là tương đương tiền nhưng quá hạn chưa thu hồi được phải chuyển sang trình bày tại các chỉ tiêu khác, phù hợp với nội dung của từng khoản mục.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phân tích các chỉ tiêu tài chính, ngoài các khoản tương đương tiền trình bày trong chỉ tiêu này, kế toán có thể coi tương đương tiền bao gồm cả các khoản có thời hạn thu hồi còn lại dưới 3 tháng kể từ ngày báo cáo (nhưng có kỳ hạn gốc trên 3 tháng) có khả năng chuyển đổi dễ dàng thành một lượng tiền xác định và không có rủi ro trong việc chuyển đổi thành tiền.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Đầu tư tài chính ngắn hạn (Mã số 120)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tổng giá trị của các khoản đầu tư tài chính ngắn hạn (sau khi đã trừ đi dự phòng giảm giá chứng khoán kinh doanh), bao gồm: Chứng khoán kinh doanh, các khoản đầu tư nắm giữ đến ngày đáo hạn có kỳ hạn còn lại không quá 12 tháng kể từ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khoản đầu tư tài chính ngắn hạn được phản ánh trong chỉ tiêu này không bao gồm các khoản đầu tư ngắn hạn đã được trình bày trong chỉ tiêu “Tiền và các khoản tương đương tiền” (Mã số 110), các khoản phải thu về cho vay được trình bày trong chỉ tiêu “Phải thu ngắn hạn khác” (Mã số 133).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120 = Mã số 121 + Mã số 122 + Mã số 123.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Chứng khoán kinh doanh (Mã số 121)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giá trị các khoản chứng khoán và các công cụ tài chính khác nắm giữ vì mục đích kinh doanh tại thời điểm báo cáo (nắm giữ với mục đích chờ tăng giá để bán ra kiếm lời). Chỉ tiêu này có thể bao gồm cả các công cụ tài chính không được chứng khoán hóa, ví dụ như thương phiếu, hợp đồng kỳ hạn, hợp đồng hoán đổi… nắm giữ vì mục đích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TK 121.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Dự phòng giảm giá chứng khoán kinh doanh (Mã số 122)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khoản dự phòng giảm giá của các khoản chứng khoán kinh doanh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2291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Đầu tư nắm giữ đến ngày đáo hạn ngắn hạn (Mã số 123)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Chỉ tiêu này phản ánh các khoản đầu tư nắm giữ đến ngày đáo hạn có kỳ hạn còn lại không quá 12 tháng hoặc trong một chu kỳ sản xuất, kinh doanh thông thường tại thời điểm báo cáo, như tiền gửi có kỳ hạn, trái phiếu, thương phiếu và các loại chứng khoán nợ khác. Chỉ tiêu này không bao gồm các khoản đầu tư nắm giữ đến ngày đáo hạn đã được trình bày trong chỉ tiêu “Tiền và các khoản tương đương tiền” (Mã số 110), các khoản phải thu về cho vay được trình bày trong chỉ tiêu “Phải thu ngắn hạn khác” (Mã số 133).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chi tiết của TK 1281, 1288.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Các khoản phải thu ngắn hạn (Mã số 130)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giá trị của các khoản phải thu ngắn hạn có kỳ hạn thu hồi còn lại không quá 12 tháng hoặc trong một chu kỳ kinh doanh thông thường tại thời điểm báo cáo, như: Phải thu ngắn hạn của khách hàng, trả trước cho người bán ngắn hạn, phải thu ngắn hạn khác, tài sản thiếu chờ xử lý (sau khi đã trừ đi dự phòng phải thu ngắn hạn khó đòi).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130 = Mã số 131 + Mã số 132 + Mã số 133 + Mã số 134 + Mã số 135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thu ngắn hạn của khách hàng (Mã số 131)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tiền còn phải thu của khách hàng có kỳ hạn thu hồi còn lại không quá 12 tháng hoặc trong một chu kỳ kinh doanh thông thường tại thời điểm báo cáo. Số liệu để ghi vào chỉ tiêu này căn cứ vào tổng số dư Nợ chi tiết của TK 131 mở theo từng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Trả trước cho người bán ngắn hạn (Mã số 132)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tiền đã trả trước cho người bán để mua tài sản, dịch vụ và doanh nghiệp sẽ nhận được tài sản, dịch vụ trong thời hạn không quá 12 tháng hoặc trong một chu kỳ kinh doanh thông thường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tổng số dư Nợ chi tiết của TK 331 mở theo từng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thu ngắn hạn khác (Mã số 133)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phải thu khác có kỳ hạn thu hồi còn lại không quá 12 tháng hoặc trong một chu kỳ kinh doanh thông thường tại thời điểm báo cáo, như: Phải thu về cho vay ngắn hạn; phải thu nội bộ ngắn hạn khác ngoài khoản phải thu về vốn kinh doanh ở đơn vị trực thuộc đã được phản ánh ở chỉ tiêu “Vốn kinh doanh ở đơn vị trực thuộc” (Mã số 213); các khoản đã chi hộ; phải thu về tiền lãi, cổ tức được chia; các khoản tạm ứng; các khoản cầm cố, ký cược, ký quỹ, cho mượn tạm thời,… mà doanh nghiệp được quyền thu hồi.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đơn vị cấp trên lập Báo cáo tình hình tài chính tổng hợp với đơn vị cấp dưới hạch toán phụ thuộc, khoản phải thu nội bộ ngắn hạn khác trong chỉ tiêu này được bù trừ với khoản phải trả nội bộ ngắn hạn khác trong chỉ tiêu “Phải trả ngắn hạn khác” (Mã số 415) trên Báo cáo tình hình tài chính của các đơn vị hạch toán phụ thuộc.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chi tiết của các TK 1288 (chi tiết cho vay), 1368, 1386, 1388, 334, 338, 141.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sản thiếu chờ xử lý (Mã số 134)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tài sản thiếu hụt, mất mát chưa rõ nguyên nhân đang chờ xử lý tại thời điểm báo cáo. Số liệu để ghi vào chỉ tiêu này là số dư Nợ TK 1381.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Dự phòng phải thu ngắn hạn khó đòi (Mã số 135)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khoản dự phòng cho các khoản phải thu ngắn hạn khó đòi tại thời điểm báo cáo. Số liệu để ghi vào chỉ tiêu này là số dư Có chi tiết của TK 2293, chi tiết dự phòng cho các khoản phải thu ngắn hạn khó đòi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Hàng tồn kho (Mã số 140)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giá trị hiện có các loại hàng tồn kho dự trữ cho quá trình sản xuất, kinh doanh của doanh nghiệp (sau khi trừ đi dự phòng giảm giá hàng tồn kho) đến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Mã số 140 = Mã số 141 + Mã số 142.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Hàng tồn kho (Mã số 141)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giá trị của hàng tồn kho thuộc quyền sở hữu của doanh nghiệp được luân chuyển trong vòng thời hạn không quá 12 tháng hoặc trong một chu kỳ kinh doanh thông thường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các TK 151, 152, 153, 154, 155, 156, 157.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Dự phòng giảm giá hàng tồn kho (Mã số 142)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khoản dự phòng giảm giá của các loại hàng tồn kho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2294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Tài sản ngắn hạn khác (Mã số 150)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tổng giá trị các tài sản ngắn hạn khác có thời hạn thu hồi hoặc sử dụng không quá 12 tháng hoặc trong một chu kỳ kinh doanh thông thường tại thời điểm báo cáo, như thuế GTGT còn được khấu trừ và tài sản ngắn hạn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150 = Mã số 151 + Mã số 152.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Thuế giá trị gia tăng được khấu trừ (Mã số 151)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thuế GTGT còn được khấu trừ và số thuế GTGT còn được hoàn lại đến cuối năm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Nợ của TK 133.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sản ngắn hạn khác (Mã số 152)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tài sản ngắn hạn khác có thời hạn thu hồi hoặc sử dụng không quá 12 tháng tại thời điểm báo cáo, gồm chi phí trả trước ngắn hạn, thuế và các khoản khác phải thu Nhà nước.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ghi vào chỉ tiêu này căn cứ vào số dư Nợ chi tiết của các TK 242, 333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b) Tài sản dài hạn (Mã số 200)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trị giá các loại tài sản không được phản ánh trong chỉ tiêu tài sản ngắn hạn. Tài sản dài hạn là các tài sản có thời hạn thu hồi hoặc sử dụng trên 12 tháng tại thời điểm báo cáo, như: Các khoản phải thu dài hạn, tài sản cố định, bất động sản đầu tư, xây dựng cơ bản dở dang, đầu tư tài chính dài hạn và tài sản dài hạn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200 = Mã số 210 + Mã số 220 + Mã số 230 + Mã số 240 + Mã số 250 + Mã số 260.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Các khoản phải thu dài hạn (Mã số 210)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giá trị của các khoản phải thu có kỳ hạn thu hồi trên 12 tháng hoặc hơn một chu kỳ sản xuất, kinh doanh thông thường tại thời điểm báo cáo, như: Phải thu dài hạn của khách hàng, trả trước cho người bán dài hạn, vốn kinh doanh ở đơn vị trực thuộc, phải thu dài hạn khác (sau khi trừ đi dự phòng phải thu dài hạn khó đòi).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210 = Mã số 211 + Mã số 212 + Mã số 213 + Mã số 214 + Mã số 215.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thu dài hạn của khách hàng (Mã số 211)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tiền còn phải thu của khách hàng có kỳ hạn thu hồi trên 12 tháng hoặc hơn một chu kỳ sản xuất, kinh doanh thông thường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tổng số dư Nợ chi tiết của TK 131 mở theo từng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Trả trước cho người bán dài hạn (Mã số 212)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Chỉ tiêu này phản ánh số tiền đã trả trước cho người bán để mua tài sản, dịch vụ và doanh nghiệp sẽ nhận được tài sản, dịch vụ trong thời hạn trên 12 tháng hoặc hơn một chu kỳ sản xuất, kinh doanh thông thường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tổng số dư Nợ chi tiết của TK 331 mở theo từng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Vốn kinh doanh ở đơn vị trực thuộc (Mã số 213)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chỉ ghi trên Báo cáo tình hình tài chính của đơn vị cấp trên phản ánh số vốn kinh doanh đã giao cho các đơn vị hạch toán phụ thuộc.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lập Báo cáo tình hình tài chính tổng hợp của toàn doanh nghiệp, chỉ tiêu này được bù trừ với chỉ tiêu “Phải trả nội bộ về vốn kinh doanh” (Mã số 423) hoặc chỉ tiêu "Vốn góp của chủ sở hữu" (Mã số 511) trên Báo cáo tình hình tài chính của các đơn vị hạch toán phụ thuộc, chi tiết phần vốn nhận của đơn vị cấp trên.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Nợ của TK 1361.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thu dài hạn khác (Mã số 214)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phải thu khác có kỳ hạn thu hồi còn lại trên 12 tháng hoặc hơn một chu kỳ kinh doanh thông thường tại thời điểm báo cáo, như: Phải thu dài hạn về cho vay, phải thu nội bộ dài hạn khác ngoài khoản phải thu nội bộ về vốn kinh doanh đã được phản ánh ở chỉ tiêu “Vốn kinh doanh ở đơn vị trực thuộc” (Mã số 213), phải thu về các khoản đã chi hộ; các khoản tạm ứng, cầm cố, ký cược, ký quỹ, cho mượn…mà doanh nghiệp được quyền thu hồi.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đơn vị cấp trên lập Báo cáo tình hình tài chính tổng hợp với đơn vị cấp dưới hạch toán phụ thuộc, khoản phải thu nội bộ dài hạn trong chỉ tiêu này được bù trừ với khoản phải trả nội bộ dài hạn được trình bày trong chỉ tiêu “Phải trả dài hạn khác” (Mã số 424) trên Báo cáo tình hình tài chính của các đơn vị hạch toán phụ thuộc.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Nợ chi tiết của các TK 1288 (chi tiết cho vay), 1368, 1386, 1388, 334, 338, 141.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Dự phòng phải thu dài hạn khó đòi (Mã số 215)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khoản dự phòng cho các khoản phải thu dài hạn khó đòi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chi tiết của TK 2293, chi tiết dự phòng cho các khoản phải thu dài hạn khó đòi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Tài sản cố định (Mã số 220)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giá trị còn lại (Nguyên giá trừ giá trị hao mòn lũy kế) của các loại tài sản cố định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220 = Mã số 221 + Mã số 222.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Nguyên giá (Mã số 221)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toàn bộ nguyên giá các loại tài sản cố định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TK 211.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Giá trị hao mòn lũy kế (Mã số 222)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toàn bộ giá trị đã hao mòn của các loại tài sản cố định lũy kế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các TK 2141, 2142, 2143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Bất động sản đầu tư (Mã số 230)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giá trị còn lại của các loại bất động sản đầu tư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230 = Mã số 231 + Mã số 232.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lastRenderedPageBreak/>
        <w:t>+ Nguyên giá (Mã số 231)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toàn bộ nguyên giá của các loại bất động sản đầu tư tại thời điểm báo cáo sau khi đã trừ số tổn thất do suy giảm giá trị của bất động sản đầu tư nắm giữ chờ tăng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phản ánh vào chỉ tiêu này là số dư Nợ của TK 217.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Giá trị hao mòn lũy kế (Mã số 232)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toàn bộ giá trị hao mòn lũy kế của bất động sản đầu tư dùng để cho thuê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2147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Xây dựng cơ bản dở dang (Mã số 240)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toàn bộ trị giá tài sản cố định đang mua sắm, chi phí đầu tư xây dựng cơ bản, chi phí sửa chữa lớn tài sản cố định dở dang hoặc đã hoàn thành chưa bàn giao hoặc chưa đưa vào sử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TK 241.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Đầu tư tài chính dài hạn (Mã số 250)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tổng giá trị các khoản đầu tư tài chính dài hạn (sau khi trừ đi khoản dự phòng tổn thất đầu tư vào đơn vị khác) tại thời điểm báo cáo, như: Đầu tư góp vốn vào đơn vị khác, đầu tư nắm giữ đến ngày đáo hạn dài hạn có kỳ hạn còn lại trên 12 tháng hoặc hơn một chu kỳ sản xuất, kinh doanh thông thường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250 = Mã số 251 + Mã số 252 + Mã số 253.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Đầu tư góp vốn vào đơn vị khác (Mã số 251)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đầu tư vào công ty liên doanh, liên kết và các khoản đầu tư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chi tiết của TK 228.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Dự phòng tổn thất đầu tư vào đơn vị khác (Mã số 252)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khoản dự phòng tổn thất đầu tư vào đơn vị khác do đơn vị được đầu tư bị lỗ và nhà đầu tư có khả năng mất vốn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2292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Đầu tư nắm giữ đến ngày đáo hạn dài hạn (Mã số 253)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đầu tư nắm giữ đến ngày đáo hạn có kỳ hạn còn lại trên 12 tháng hoặc hơn một chu kỳ sản xuất kinh doanh thông thường kể từ thời điểm báo cáo, như tiền gửi có kỳ hạn, trái phiếu, thương phiếu và các loại chứng khoán nợ khác. Chỉ tiêu này không bao gồm các khoản phải thu về cho vay được trình bày trong chỉ tiêu “Phải thu dài hạn khác” (Mã số 214).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chi tiết của các TK 1281, 1288.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Tài sản dài hạn khác (Mã số 260)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giá trị các tài sản dài hạn khác có thời hạn thu hồi trên 12 tháng hoặc hơn một chu kỳ sản xuất, kinh doanh thông thường tại thời điểm báo cáo như chi phí trả trước dài hạn, các khoản phải thu của Nhà nước dài hạn (nếu có) chưa được trình bày ở các chỉ tiêu trên.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Doanh nghiệp không phải tái phân loại chi phí trả trước dài hạn thành chi phí trả trước ngắn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Nợ chi tiết của TK 242, 333.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Tổng cộng tài sản (Mã số 300)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Là chỉ tiêu tổng hợp phản ánh tổng trị giá tài sản hiện có của doanh nghiệp tại thời điểm báo cáo, bao gồm tài sản ngắn hạn và tài sản dài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300 = Mã số 100 + Mã số 200.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c) Nợ phải trả (Mã số 400)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số nợ phải trả tại thời điểm báo cáo, gồm: Nợ ngắn hạn và nợ dài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400 = Mã số 410 + Mã số 420.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Nợ ngắn hạn (Mã số 410)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tổng giá trị các khoản nợ còn phải trả có thời hạn thanh toán không quá 12 tháng hoặc dưới một chu kỳ sản xuất, kinh doanh thông thường tại thời điểm báo cáo, như: Các khoản vay và nợ thuê tài chính ngắn hạn, phải trả cho người bán ngắn hạn, người mua trả tiền trước ngắn hạn, thuế và các khoản phải nộp Nhà nước, phải trả người lao động, phải trả ngắn hạn khác, dự phòng phải trả ngắn hạn …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410 = Mã số 411 + Mã số 412 + Mã số 413 + Mã số 414 + Mã số 415 + Mã số 416 + Mã số 417 + Mã số 418.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người bán ngắn hạn (Mã số 411)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tiền còn phải trả cho người bán có thời hạn thanh toán còn lại không quá 12 tháng hoặc trong một chu kỳ sản xuất, kinh doanh thông thường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tổng số dư Có chi tiết của TK 331 mở cho từng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Người mua trả tiền trước ngắn hạn (Mã số 412)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tiền người mua ứng trước để mua sản phẩm, hàng hóa, dịch vụ, tài sản cố định, bất động sản đầu tư và doanh nghiệp có nghĩa vụ cung cấp trong thời hạn không quá 12 tháng hoặc trong một chu kỳ sản xuất, kinh doanh thông thường tại thời điểm báo cáo (không bao gồm các khoản doanh thu nhận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tổng số dư Có chi tiết của TK 131 mở cho từng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Thuế và các khoản phải nộp Nhà nước (Mã số 413)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các khoản doanh nghiệp còn phải nộp cho Nhà nước tại thời điểm báo cáo, bao gồm cả các khoản thuế, phí, lệ phí và các khoản phải nộp khác. Số liệu để ghi vào chỉ tiêu này căn cứ vào tổng số dư Có chi tiết của TK 333.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người lao động (Mã số 414)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doanh nghiệp còn phải trả cho người lao động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Có chi tiết của TK 334.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ngắn hạn khác (Mã số 415)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phải trả khác có kỳ hạn thanh toán còn lại không quá 12 tháng hoặc trong một chu kỳ sản xuất, kinh doanh thông thường tại thời điểm báo cáo, ngoài các khoản nợ phải trả đã được phản ánh trong các chỉ tiêu khác, như: Chi phí phải trả ngắn hạn, phải trả nội bộ ngắn hạn khác ngoài khoản phải trả nội bộ về vốn kinh doanh đã được phản ánh ở chỉ tiêu “Phải trả nội bộ về vốn kinh doanh” (Mã số 423), doanh thu chưa thực hiện ngắn hạn, giá trị tài sản phát hiện thừa chưa rõ nguyên nhân, các khoản phải nộp cho cơ quan BHXH, KPCĐ, các khoản nhận ký cược, ký quỹ ngắn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đơn vị cấp trên lập Báo cáo tài chính tổng hợp với các đơn vị cấp dưới hạch toán phụ thuộc, khoản phải trả nội bộ ngắn hạn trong chỉ tiêu này được bù trừ với khoản phải thu nội bộ ngắn hạn được trình bày trong chỉ tiêu “Phải thu ngắn hạn khác” (Mã số 133) trên Báo cáo tình hình tài chính của các đơn vị hạch toán phụ thuộc.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Có chi tiết của các TK 335, 3368, 338, 1388.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lastRenderedPageBreak/>
        <w:t>+ Vay và nợ thuê tài chính ngắn hạn (Mã số 416)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giá trị các khoản doanh nghiệp đi vay kể cả vay dưới hình thức phát hành trái phiếu, còn nợ các ngân hàng, tổ chức, công ty tài chính và các đối tượng khác có kỳ hạn thanh toán còn lại không quá 12 tháng hoặc trong một chu kỳ sản xuất kinh doanh thông thường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Có chi tiết của TK 341.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Dự phòng phải trả ngắn hạn (Mã số 417)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khoản dự phòng cho các khoản dự kiến phải trả không quá 12 tháng hoặc trong chu kỳ sản xuất, kinh doanh thông thường tiếp theo tại thời điểm báo cáo, như dự phòng bảo hành sản phẩm, hàng hóa, công trình xây dựng, các khoản chi phí trích trước để sửa chữa TSCĐ định kỳ, chi phí hoàn nguyên môi trường trích trước… Các khoản dự phòng phải trả thường được ước tính, chưa chắc chắn về thời gian phải trả, giá trị phải trả và doanh nghiệp chưa nhận được hàng hóa, dịch vụ từ nhà cung cấp.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Có chi tiết của TK 352.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Quỹ khen thưởng, phúc lợi (Mã số 418)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Quỹ khen thưởng, Quỹ phúc lợi, Quỹ thưởng ban quản lý điều hành chưa sử dụng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353.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Nợ dài hạn (Mã số 420)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tổng giá trị các khoản nợ dài hạn của doanh nghiệp bao gồm những khoản nợ có thời hạn thanh toán còn lại từ 12 tháng trở lên hoặc trên một chu kỳ sản xuất, kinh doanh thông thường tại thời điểm báo cáo, như: Khoản phải trả người bán dài hạn, người mua trả tiền trước dài hạn, phải trả nội bộ về vốn kinh doanh, các khoản phải trả dài hạn khác, vay và nợ thuê tài chính dài hạn, dự phòng phải trả dài hạn và quỹ phát triển khoa học và công nghệ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420 = Mã số 421 + Mã số 422 + Mã số 423 + Mã số 424 + Mã số 425 + Mã số 426 + Mã số 427.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người bán dài hạn (Mã số 421)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tiền còn phải trả cho người bán có thời hạn thanh toán còn lại trên 12 tháng hoặc hơn một chu kỳ sản xuất, kinh doanh thông thường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tổng số dư Có chi tiết của TK 331 mở cho từng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Người mua trả tiền trước dài hạn (Mã số 422)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tiền người mua ứng trước để mua sản phẩm, hàng hóa, dịch vụ, tài sản cố định, bất động sản đầu tư và thời hạn doanh nghiệp có nghĩa vụ cung cấp là trên 12 tháng hoặc hơn một chu kỳ sản xuất, kinh doanh thông thường tại thời điểm báo cáo (không bao gồm các khoản doanh thu nhận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Có chi tiết của TK 131 mở chi tiết cho từng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nội bộ về vốn kinh doanh (Mã số 423)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Tùy thuộc vào đặc điểm hoạt động và mô hình quản lý của từng đơn vị, doanh nghiệp thực hiện phân cấp và quy định cho đơn vị hạch toán phụ thuộc ghi nhận khoản vốn do doanh nghiệp cấp vào chỉ tiêu này hoặc chỉ tiêu “Vốn góp của chủ sở hữu” (Mã số 511).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chỉ trình bày trên Báo cáo tình hình tài chính đơn vị cấp dưới không có tư cách pháp nhân hạch toán phụ thuộc, phản ánh các khoản đơn vị cấp dưới phải trả cho đơn vị cấp trên về vốn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đơn vị cấp trên lập Báo cáo tình hình tài chính tổng hợp toàn doanh nghiệp, chỉ tiêu này được bù trừ với chỉ tiêu “Vốn kinh doanh ở đơn vị trực thuộc” (Mã số 213) trên Báo cáo tình hình tài chính của đơn vị cấp trên.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Số liệu để ghi vào chỉ tiêu này căn cứ vào chi tiết số dư Có TK 3361.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dài hạn khác (Mã số 424)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phải trả khác có kỳ hạn thanh toán còn lại trên 12 tháng hoặc hơn một chu kỳ sản xuất, kinh doanh thông thường tại thời điểm báo cáo, ngoài các khoản nợ phải trả đã được phản ánh trong các chỉ tiêu khác, như: Chi phí phải trả, phải trả nội bộ khác ngoài khoản phải trả nội bộ về vốn kinh doanh, doanh thu chưa thực hiện dài hạn, các khoản nhận ký cược, ký quỹ dài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đơn vị cấp trên lập Báo cáo tài chính tổng hợp với các đơn vị cấp dưới hạch toán phụ thuộc, khoản phải trả nội bộ dài hạn trong chỉ tiêu này được bù trừ với khoản phải thu nội bộ dài hạn khác được trình bày trong chỉ tiêu “Phải thu dài hạn khác” (Mã số 214) trên Báo cáo tình hình tài chính của các đơn vị hạch toán phụ thuộc.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Có chi tiết của các TK 335, 3368, 338, 1388.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Vay và nợ thuê tài chính dài hạn (Mã số 425)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doanh nghiệp vay, nợ của các ngân hàng, tổ chức, công ty tài chính và các đối tượng khác, giá trị cổ phiếu ưu đãi theo mệnh giá mà bắt buộc người phát hành phải mua lại tại một thời điểm đã được xác định trong tương lai có kỳ hạn thanh toán còn lại trên 12 hoặc hơn một chu kỳ sản xuất kinh doanh thông thường tại thời điểm báo cáo, như: Tiền vay ngân hàng, tổ chức tài chính, khoản phải trả về tài sản cố định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chi tiết các TK 341, 4111 (chi tiết loại cổ phiếu ưu đãi được phân loại là nợ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Dự phòng phải trả dài hạn (Mã số 426)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khoản dự phòng cho các khoản dự kiến phải trả sau 12 tháng hoặc sau một chu kỳ sản xuất, kinh doanh thông thường tiếp theo tại thời điểm báo cáo, như dự phòng bảo hành sản phẩm, hàng hóa, công trình xây dựng, dự phòng tái cơ cấu, các khoản chi phí trích trước để sửa chữa TSCĐ định kỳ, chi phí hoàn nguyên môi trường trích trước… Các khoản dự phòng phải trả thường được ước tính, chưa chắc chắn về thời gian phải trả, giá trị phải trả và doanh nghiệp chưa nhận được hàng hóa, dịch vụ từ nhà cung cấp.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Có chi tiết của TK 352.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Quỹ phát triển khoa học và công nghệ (Mã số 427)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Quỹ phát triển khoa học và công nghệ chưa sử dụng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356.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d) Vốn chủ sở hữu (Mã số 500)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các khoản vốn kinh doanh thuộc sở hữu của cổ đông, thành viên góp vốn, như: Vốn góp của chủ sở hữu, thặng dư vốn cổ phần, vốn khác của chủ sở hữu, cổ phiếu quỹ, các quỹ thuộc vốn chủ sở hữu, lợi nhuận sau thuế chưa phân phối, chênh lệch tỷ giá hối đoái.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500 = Mã số 511 + Mã số 512 + Mã số 513 + Mã số 514 + Mã số 515 + Mã số 516 + Mã số 517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Vốn góp của chủ sở hữu (Mã số 511)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số vốn đã thực góp của các chủ sở hữu vào doanh nghiệp (đối với công ty cổ phần phản ánh vốn góp của các cổ đông theo mệnh giá cổ phiếu)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Tại đơn vị hạch toán phụ thuộc, chỉ tiêu này có thể phản ánh số vốn được cấp nếu doanh nghiệp quy định đơn vị hạch toán phụ thuộc ghi nhận vào TK 411.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4111.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Thặng dư vốn cổ phần (Mã số 512)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thặng dư vốn cổ phần tại thời điểm báo cáo của công ty cổ phần.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Số liệu để ghi vào chỉ tiêu này là số dư Có của TK 4112. Nếu TK 4112 có số dư Nợ thì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Vốn khác của chủ sở hữu (Mã số 513)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giá trị các khoản vốn khác của chủ sở hữu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TK 4118.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Cổ phiếu quỹ (Mã số 514)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giá trị cổ phiếu quỹ hiện có ở thời điểm báo cáo của công ty cổ phần.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TK 419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Chênh lệch tỷ giá hối đoái (Mã số 515)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đơn vị sử dụng đồng tiền khác Đồng Việt Nam làm đơn vị tiền tệ trong kế toán, chỉ tiêu này phản ánh khoản chênh lệch tỷ giá hối đoái do chuyển đổi Báo cáo tài chính sang Đồng Việt Nam.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Các quỹ thuộc vốn chủ sở hữu (Mã số 516)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quỹ thuộc vốn chủ sở hữu chưa sử dụng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TK 418.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Lợi nhuận sau thuế chưa phân phối (Mã số 517)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lãi (hoặc lỗ) sau thuế chưa phân phối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421. Trường hợp TK 421 có số dư Nợ thì số liệu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Tổng cộng nguồn vốn (Mã số 600)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Phản ánh tổng số các nguồn vốn hình thành tài sản của doanh nghiệp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600 = Mã số 400 + Mã số 500.</w:t>
      </w:r>
    </w:p>
    <w:tbl>
      <w:tblPr>
        <w:tblW w:w="7500" w:type="dxa"/>
        <w:jc w:val="center"/>
        <w:tblCellSpacing w:w="0" w:type="dxa"/>
        <w:tblCellMar>
          <w:left w:w="0" w:type="dxa"/>
          <w:right w:w="0" w:type="dxa"/>
        </w:tblCellMar>
        <w:tblLook w:val="04A0" w:firstRow="1" w:lastRow="0" w:firstColumn="1" w:lastColumn="0" w:noHBand="0" w:noVBand="1"/>
      </w:tblPr>
      <w:tblGrid>
        <w:gridCol w:w="3037"/>
        <w:gridCol w:w="1148"/>
        <w:gridCol w:w="3315"/>
      </w:tblGrid>
      <w:tr w:rsidR="00034832" w:rsidRPr="00034832" w:rsidTr="00034832">
        <w:trPr>
          <w:tblCellSpacing w:w="0" w:type="dxa"/>
          <w:jc w:val="center"/>
        </w:trPr>
        <w:tc>
          <w:tcPr>
            <w:tcW w:w="2952"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Chỉ tiêu “Tổng cộng Tài sản Mã số 300”</w:t>
            </w:r>
          </w:p>
        </w:tc>
        <w:tc>
          <w:tcPr>
            <w:tcW w:w="1116"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w:t>
            </w:r>
          </w:p>
        </w:tc>
        <w:tc>
          <w:tcPr>
            <w:tcW w:w="3222"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Chỉ tiêu “Tổng cộng Nguồn vốn Mã số 600”</w:t>
            </w:r>
          </w:p>
        </w:tc>
      </w:tr>
    </w:tbl>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2.2.3. Đối với doanh nghiệp không đáp ứng giả định hoạt động liên tục (xem Mẫu số B01 - DNNKLT)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Việc trình bày các chỉ tiêu của Báo cáo tình hình tài chính khi doanh nghiệp không đáp ứng giả định hoạt động liên tục được thực hiện tương tự như Báo cáo tình hình tài chính của doanh nghiệp đáp ứng giả định hoạt động liên tục theo mẫu số B01a-DNN ngoại trừ một số chỉ tiêu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Đầu tư tài chính (Mã số 120)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tổng giá trị của các khoản đầu tư tài chính, bao gồm: Chứng khoán kinh doanh, các khoản đầu tư nắm giữ đến ngày đáo hạn và các khoản đầu tư góp vốn vào đơn vị khác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khoản đầu tư tài chính được phản ánh trong chỉ tiêu này không bao gồm các khoản đầu tư đã được trình bày trong chỉ tiêu “Tiền và các khoản tương đương tiền” (Mã số 110) và các khoản phải thu về cho vay đã được trình bày trong chỉ tiêu “Phải thu khác” (Mã số 134).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120 = Mã số 121 + Mã số 122 + Mã số 123.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Các khoản phải thu (Mã số 130)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giá trị của các khoản phải thu tại thời điểm báo cáo, như: Phải thu của khách hàng, trả trước cho người bán, vốn kinh doanh ở đơn vị trực thuộc, phải thu khác, tài sản thiếu chờ xử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Mã số 130 = Mã số 131 + Mã số 132 + Mã số 133 + Mã số 134 + Mã số 135.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Hàng tồn kho (Mã số 140)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giá trị của hàng tồn kho thuộc quyền sở hữu của doanh nghiệp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các TK 151, 152, 153, 154, 155, 156, 157.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Tài sản cố định và bất động sản đầu tư (Mã số 150)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giá trị còn lại (Nguyên giá trừ giá trị hao mòn lũy kế) của các loại tài sản cố định và bất động sản đầu tư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các TK 211, 217 trừ đi số dư Có TK 214.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2.3. Hướng dẫn lập và trình bày Báo cáo kết quả hoạt động kinh doanh (Mẫu số B02 - DNN)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2.3.1. Nội dung và kết cấu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Báo cáo kết quả hoạt động kinh doanh phản ánh tình hình và kết quả hoạt động kinh doanh của doanh nghiệp, bao gồm kết quả từ hoạt động kinh doanh chính và kết quả từ các hoạt động tài chính và hoạt động khác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Báo cáo kết quả hoạt động kinh doanh gồm có 5 cột: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Cột số 1: Các chỉ tiêu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Cột số 2: Mã số của các chỉ tiêu tương ứng;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Cột số 3: Số hiệu tương ứng với các chỉ tiêu của báo cáo này được thể hiện chỉ tiêu trên Bản thuyết minh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Cột số 4: Tổng số phát sinh trong kỳ báo cáo năm;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Cột số 5: Số liệu của năm trước (để so sánh).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2.3.2. Cơ sở lập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Báo cáo kết quả hoạt động kinh doanh của năm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vào sổ kế toán tổng hợp và sổ kế toán chi tiết trong kỳ dùng cho các tài khoản từ loại 5 đến loại 9.</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2.3.3. Nội dung và phương pháp lập các chỉ tiêu trong Báo cáo kết quả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Doanh thu bán hàng và cung cấp dịch vụ (Mã số 01)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doanh thu bán hàng hóa, thành phẩm, bất động sản đầu tư, doanh thu cung cấp dịch vụ và doanh thu khác trong năm báo cáo của doanh nghiệp. Số liệu để ghi vào chỉ tiêu này là lũy kế số phát sinh bên Có của TK 511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đơn vị cấp trên lập báo cáo tổng hợp với các đơn vị cấp dưới hạch toán phụ thuộc, các khoản doanh thu bán hàng và cung cấp dịch vụ phát sinh từ các giao dịch nội bộ đều phải loại trừ.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không bao gồm các loại thuế gián thu, như thuế GTGT (kể cả thuế GTGT nộp theo phương pháp trực tiếp), thuế tiêu thụ đặc biệt, thuế xuất khẩu, thuế bảo vệ môi trường và các loại thuế gián thu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Các khoản giảm trừ doanh thu (Mã số 02)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hợp các khoản được ghi giảm trừ vào tổng doanh thu bán hàng và cung cấp dịch vụ trong năm, bao gồm: Các khoản chiết khấu thương mại, giảm giá hàng bán, hàng bán bị trả lại trong kỳ báo cáo. Số liệu để ghi vào chỉ tiêu này là tổng số phát sinh bên Nợ TK 511 đối ứng với bên Có các TK 111, 112, 131,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Chỉ tiêu này không bao gồm các khoản thuế gián thu, phí mà doanh nghiệp không được hưởng phải nộp NSNN (được kế toán ghi giảm doanh thu trên sổ kế toán TK 511) do các khoản này về bản chất là các khoản thu hộ Nhà nước, không thuộc doanh thu nên không được coi là khoản giảm trừ doanh thu.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Doanh thu thuần về bán hàng và cung cấp dịch vụ (Mã số 10)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doanh thu bán hàng hóa, thành phẩm, BĐSĐT, doanh thu cung cấp dịch vụ và doanh thu khác đã trừ các khoản giảm trừ (chiết khấu thương mại, giảm giá hàng bán, hàng bán bị trả lại) trong kỳ báo cáo, làm căn cứ tính kết quả hoạt động kinh doanh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10 = Mã số 01 - Mã số 02.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Giá vốn hàng bán (Mã số 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giá vốn của hàng hóa, BĐSĐT, giá vốn của thành phẩm đã bán, khối lượng dịch vụ đã cung cấp, chi phí khác được tính vào giá vốn hoặc ghi giảm giá vốn hàng bán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lũy kế số phát sinh bên Có của TK 632 trong kỳ báo cáo đối ứng bên Nợ của TK 911.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đơn vị cấp trên lập báo cáo tổng hợp với các đơn vị cấp dưới hạch toán phụ thuộc, các khoản giá vốn hàng bán phát sinh từ các giao dịch nội bộ đều phải loại trừ.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Lợi nhuận gộp về bán hàng và cung cấp dịch vụ (Mã số 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chênh lệch giữa doanh thu thuần về bán hàng hóa, thành phẩm, BĐSĐT và cung cấp dịch vụ với giá vốn hàng bán phát sinh trong kỳ báo cáo. Nếu số liệu chỉ tiêu này là số âm thì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20 = Mã số 10 - Mã số 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Doanh thu hoạt động tài chính (Mã số 21)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doanh thu hoạt động tài chính thuần phát sinh trong kỳ báo cáo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lũy kế số phát sinh bên Nợ của TK 515 đối ứng với bên Có TK 911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đơn vị cấp trên lập báo cáo tổng hợp với các đơn vị cấp dưới hạch toán phụ thuộc, các khoản doanh thu hoạt động tài chính phát sinh từ các giao dịch nội bộ đều phải loại trừ.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Chi phí tài chính (Mã số 22)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chi phí tài chính, gồm tiền lãi vay phải trả, chi phí liên quan đến việc cho thuê bản quyền, chi phí hoạt động liên doanh,... phát sinh trong kỳ báo cáo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lũy kế số phát sinh bên Có TK 635 đối ứng với bên Nợ TK 911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đơn vị cấp trên lập báo cáo tổng hợp với các đơn vị cấp dưới hạch toán phụ thuộc, các khoản chi phí tài chính phát sinh từ các giao dịch nội bộ đều phải loại trừ.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Chi phí lãi vay (Mã số 23)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chi phí lãi vay phải trả được tính vào chi phí tài chính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được căn cứ vào số liệu chi tiết về chi phí lãi vay trên TK 635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Chi phí quản lý kinh doanh (Mã số 24)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chi phí quản lý kinh doanh phát sinh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tổng số phát sinh bên Có của TK 642, đối ứng với bên Nợ của TK 911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lastRenderedPageBreak/>
        <w:t>- Lợi nhuận thuần từ hoạt động kinh doanh (Mã số 30)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kết quả hoạt động kinh doanh của doanh nghiệp trong kỳ báo cáo. Chỉ tiêu này được tính toán trên cơ sở lợi nhuận gộp về bán hàng và cung cấp dịch vụ cộng (+) Doanh thu hoạt động tài chính trừ (-) Chi phí tài chính, chi phí quản lý kinh doanh phát sinh trong kỳ báo cáo. Nếu số liệu chỉ tiêu này là số âm thì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30 = Mã số 20 + Mã số 21 - Mã số 22 - Mã số 24.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Thu nhập khác (Mã số 31)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thu nhập khác, phát sinh trong kỳ báo cáo. Số liệu để ghi vào chỉ tiêu này được căn cứ vào tổng số phát sinh bên Nợ của TK 711 (sau khi trừ phần thu nhập khác từ thanh lý, nhượng bán TSCĐ) đối ứng với bên Có của TK 911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Riêng đối với giao dịch thanh lý, nhượng bán TSCĐ thì số liệu để ghi vào chỉ tiêu này là phần chênh lệch giữa khoản thu từ việc thanh lý, nhượng bán TSCĐ cao hơn giá trị còn lại của TSCĐ và chi phí thanh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đơn vị cấp trên lập báo cáo tổng hợp với các đơn vị cấp dưới hạch toán phụ thuộc, các khoản thu nhập khác phát sinh từ các giao dịch nội bộ đều phải loại trừ.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Chi phí khác (Mã số 32)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các khoản chi phí khác phát sinh trong kỳ báo cáo. Số liệu để ghi vào chỉ tiêu này được căn cứ vào tổng số phát sinh bên Có của Tài khoản 811 “Chi phí khác” (sau khi trừ phần chi phí khác từ thanh lý, nhượng bán TSCĐ) đối ứng với bên Nợ của TK 911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Riêng đối với giao dịch thanh lý, nhượng bán TSCĐ thì số liệu để ghi vào chỉ tiêu này là phần chênh lệch giữa khoản thu từ việc thanh lý, nhượng bán TSCĐ nhỏ hơn giá trị còn lại của TSCĐ và chi phí thanh lý.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Khi đơn vị cấp trên lập báo cáo tổng hợp với các đơn vị cấp dưới hạch toán phụ thuộc, các khoản chi phí khác phát sinh từ các giao dịch nội bộ đều phải loại trừ.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Lợi nhuận khác (Mã số 40)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chênh lệch giữa thu nhập khác (sau khi đã trừ thuế GTGT phải nộp tính theo phương pháp trực tiếp) với chi phí khác phát sinh trong kỳ báo cáo. Nếu số liệu chỉ tiêu này là số âm thì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40 = Mã số 31 - Mã số 32.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Tổng lợi nhuận kế toán trước thuế (Mã số 50)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số lợi nhuận kế toán thực hiện trong năm báo cáo của doanh nghiệp trước khi trừ chi phí thuế thu nhập doanh nghiệp từ hoạt động kinh doanh, hoạt động khác phát sinh trong kỳ báo cáo. Trường hợp doanh thu thuần nhỏ hơn giá vốn hàng bán thì được ghi bằng số âm dưới hình thức ghi trong ngoặc đơn (...). Nếu số liệu chỉ tiêu này là số âm thì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50 = Mã số 30 + Mã số 40.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Chi phí thuế thu nhập doanh nghiệp (Mã số 51)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chi phí thuế thu nhập doanh nghiệp phát sinh trong năm báo cáo. Số liệu để ghi vào chỉ tiêu này được căn cứ vào tổng số phát sinh bên Có TK 821 đối ứng với bên Nợ TK 911 hoặc căn cứ vào số phát sinh bên Nợ TK 821 đối ứng với bên Có TK 911 trong kỳ báo cáo (trường hợp này số liệu được ghi vào chỉ tiêu này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Lợi nhuận sau thuế thu nhập doanh nghiệp (Mã số 60)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số lợi nhuận thuần (hoặc lỗ) sau thuế TNDN từ các hoạt động của doanh nghiệp (sau khi trừ chi phí thuế thu nhập doanh nghiệp) phát sinh trong năm báo cáo. Nếu số liệu chỉ tiêu này là số âm thì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60 = Mã số 50 - Mã số 51.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2.4. Hướng dẫn lập và trình bày Báo cáo lưu chuyển tiền tệ (Mẫu số B03 - DNN)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lastRenderedPageBreak/>
        <w:t>2.4.1. Nguyên tắc lập và trình bày Báo cáo lưu chuyển tiền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2.4.1.1. Doanh nghiệp không bắt buộc mà khuyến khích lập báo cáo lưu chuyển tiền tệ. Phương pháp lập Báo cáo lưu chuyển tiền tệ được hướng dẫn cho các giao dịch phổ biến nhất, doanh nghiệp căn cứ vào bản chất từng giao dịch để trình bày các luồng tiền một cách phù hợp nếu chưa có hướng dẫn cụ thể trong Thông tư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2.4.1.2. Các khoản đầu tư ngắn hạn được coi là tương đương tiền trình bày trên báo cáo lưu chuyển tiền tệ chỉ bao gồm các khoản đầu tư ngắn hạn có thời hạn thu hồi hoặc đáo hạn không quá 3 tháng có khả năng chuyển đổi dễ dàng thành một lượng tiền xác định và không có rủi ro trong chuyển đổi thành tiền kể từ ngày mua khoản đầu tư đó tại thời điểm báo cáo. Ví dụ kỳ phiếu ngân hàng, tín phiếu kho bạc, chứng chỉ tiền gửi… có thời hạn thu hồi hoặc đáo hạn không quá 3 tháng kể từ ngày mua.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2.4.1.3. Doanh nghiệp phải trình bày các luồng tiền trên Báo cáo lưu chuyển tiền tệ theo ba loại hoạt động: Hoạt động kinh doanh, hoạt động đầu tư và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Luồng tiền từ hoạt động kinh doanh là luồng tiền phát sinh từ các hoạt động tạo ra doanh thu chủ yếu của doanh nghiệp và các hoạt động khác không phải là các hoạt động đầu tư hay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Luồng tiền từ hoạt động đầu tư là luồng tiền phát sinh từ các hoạt động mua sắm, xây dựng, thanh lý, nhượng bán các TSCĐ, BĐSĐT, các tài sản dài hạn khác, cho vay, đầu tư góp vốn vào đơn vị khác và các khoản đầu tư khác không được phân loại là các khoản tương đương tiền;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Luồng tiền từ hoạt động tài chính là luồng tiền phát sinh từ các hoạt động tạo ra các thay đổi về quy mô và kết cấu của vốn chủ sở hữu và vốn vay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2.4.1.4. Doanh nghiệp được trình bày luồng tiền từ các hoạt động kinh doanh, hoạt động đầu tư và hoạt động tài chính theo cách thức phù hợp nhất với đặc điểm kinh doanh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2.4.1.5. Các luồng tiền phát sinh từ các hoạt động kinh doanh, hoạt động đầu tư và hoạt động tài chính sau đây được báo cáo trên cơ sở thuần: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 tiền và chi trả tiền hộ khách hàng như tiền thuê thu hộ, chi hộ và trả lại cho chủ sở hữu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 tiền và chi tiền đối với các khoản có vòng quay nhanh, thời gian đáo hạn ngắn như: Mua, bán ngoại tệ; Mua, bán các khoản đầu tư; Các khoản đi vay và cho vay ngắn hạn khác có thời hạn thanh toán không quá 3 tháng.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2.4.1.6. Các luồng tiền phát sinh từ các giao dịch bằng ngoại tệ phải được quy đổi ra đồng tiền ghi sổ kế toán và lập Báo cáo tài chính theo tỷ giá giao dịch thực tế tại thời điểm phát sinh giao dịch.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2.4.1.7. Các giao dịch về đầu tư và tài chính không trực tiếp sử dụng tiền hay các khoản tương đương tiền không được trình bày trong Báo cáo lưu chuyển tiền tệ, ví dụ: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Việc mua tài sản bằng cách nhận các khoản nợ liên quan trực tiếp hoặc thông qua nghiệp vụ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Việc chuyển khoản nợ thành vốn góp của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2.4.1.8. Các khoản mục tiền và tương đương tiền đầu kỳ và cuối kỳ, ảnh hưởng của thay đổi tỷ giá hối đoái quy đổi tiền và các khoản tương đương tiền bằng ngoại tệ hiện có cuối kỳ phải được trình bày thành các chỉ tiêu riêng biệt trên Báo cáo lưu chuyển tiền tệ để đối chiếu số liệu với các khoản mục tương ứng trên Báo cáo tình hình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2.4.1.9. Doanh nghiệp phải trình bày giá trị và lý do của các khoản tiền và tương đương tiền có số dư cuối kỳ lớn do doanh nghiệp nắm giữ nhưng không được sử dụng do có sự hạn chế của pháp luật hoặc các ràng buộc khác mà doanh nghiệp phải thực hiện.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2.4.1.10. Trường hợp doanh nghiệp đi vay để thanh toán thẳng cho nhà thầu, người cung cấp hàng hóa, dịch vụ (tiền vay được chuyển thẳng từ bên cho vay sang nhà thầu, người cung cấp mà không chuyển qua tài khoản của doanh nghiệp) thì doanh nghiệp vẫn phải trình bày trên báo cáo lưu chuyển tiền tệ,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tiền đi vay được trình bày là luồng tiền vào của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Số tiền trả cho người cung cấp hàng hóa, dịch vụ hoặc trả cho nhà thầu được trình bày là luồng tiền ra từ hoạt động kinh doanh hoặc hoạt động đầu tư tùy thuộc vào từng giao dịch.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2.4.1.11. Trường hợp doanh nghiệp phát sinh khoản thanh toán bù trừ với cùng một đối tượng, việc trình bày báo cáo lưu chuyển tiền tệ được thực hiện theo nguyên tắc: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việc thanh toán bù trừ liên quan đến các giao dịch được phân loại trong cùng một luồng tiền thì được trình bày trên cơ sở thuần (ví dụ trong giao dịch hàng đổi hàng không tương tự…);</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Nếu việc thanh toán bù trừ liên quan đến các giao dịch được phân loại trong các luồng tiền khác nhau thì doanh nghiệp không được trình bày trên cơ sở thuần mà phải trình bày riêng rẽ giá trị của từng giao dịch (Ví dụ bù trừ tiền bán hàng phải thu với khoản đi vay…).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2.4.2. Cơ sở lập Báo cáo lưu chuyển tiền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Việc lập Báo cáo lưu chuyển tiền tệ được căn cứ vào: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tình hình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kết quả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Bản thuyết minh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lưu chuyển tiền tệ kỳ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tài liệu kế toán khác, như: Sổ kế toán tổng hợp, sổ kế toán chi tiết các Tài khoản “Tiền mặt”, “Tiền gửi Ngân hàng”, Sổ kế toán tổng hợp và sổ kế toán chi tiết của các tài khoản liên quan khác, bảng tính và phân bổ khấu hao TSCĐ và các tài liệu kế toán chi tiết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2.4.3. Yêu cầu về mở và ghi sổ kế toán phục vụ lập Báo cáo lưu chuyển tiền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Sổ kế toán chi tiết các tài khoản phải thu, phải trả, hàng tồn kho phải được theo dõi chi tiết cho từng giao dịch để có thể trình bày luồng tiền thu hồi hoặc thanh toán theo 3 loại hoạt động: Hoạt động kinh doanh, hoạt động đầu tư và hoạt động tài chính. Ví dụ: Khoản tiền trả nợ cho nhà thầu liên quan đến hoạt động XDCB được phân loại là luồng tiền từ hoạt động đầu tư, khoản trả tiền nợ người bán cung cấp hàng hóa dịch vụ cho sản xuất, kinh doanh được phân loại là luồng tiền từ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sổ kế toán chi tiết các tài khoản phản ánh tiền phải được chi tiết để theo dõi các luồng tiền thu và chi liên quan đến 3 loại hoạt động: Hoạt động kinh doanh, hoạt động đầu tư và hoạt động tài chính làm căn cứ tổng hợp khi lập Báo cáo lưu chuyển tiền tệ. Ví dụ, đối với khoản tiền trả ngân hàng về gốc và lãi vay, kế toán phải phản ánh riêng số tiền trả lãi vay là luồng tiền từ hoạt động kinh doanh và số tiền trả gốc vay là luồng tiền từ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Tại thời điểm cuối niên độ kế toán, khi lập Báo cáo lưu chuyển tiền tệ, doanh nghiệp phải xác định các khoản đầu tư ngắn hạn có thời hạn thu hồi hoặc đáo hạn không quá 3 tháng kể từ ngày mua thỏa mãn định nghĩa được coi là tương đương tiền để loại trừ ra khỏi luồng tiền từ hoạt động đầu tư. Giá trị của các khoản tương đương tiền nằm trong chỉ tiêu “Tiền và các khoản tương đương tiền cuối kỳ” trên Báo cáo lưu chuyển tiền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2.4.4. Phương pháp lập Báo cáo lưu chuyển tiền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2.4.4.1. Lập báo cáo các chỉ tiêu luồng tiền từ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Luồng tiền từ hoạt động kinh doanh phản ánh các luồng tiền vào và luồng tiền ra liên quan đến hoạt động sản xuất, kinh doanh trong kỳ, bao gồm cả luồng tiền liên quan đến chứng khoán nắm giữ vì mục đích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Luồng tiền từ hoạt động kinh doanh được lập theo một trong hai phương pháp: Phương pháp trực tiếp hoặc phương pháp gián tiếp.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2.4.4.1.1. Lập báo cáo các chỉ tiêu luồng tiền từ hoạt động kinh doanh theo phương pháp trực tiếp (Mẫu số B03 - DNN)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a) Nguyên tắc lập: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Theo phương pháp trực tiếp, các luồng tiền vào và luồng tiền ra từ hoạt động kinh doanh được xác định và trình bày trong Báo cáo lưu chuyển tiền tệ bằng cách phân tích và tổng hợp trực tiếp các khoản tiền thu vào và chi ra theo từng nội dung thu, chi từ các sổ kế toán tổng hợp và chi tiết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b) Phương pháp lập các chỉ tiêu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thu từ bán hàng, cung cấp dịch vụ và doanh thu khác (Mã số 01)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đã thu (tổng giá thanh toán) trong kỳ do bán hàng hóa, thành phẩm, cung cấp dịch vụ, tiền bản quyền, hoa hồng và các khoản doanh thu khác (như bán chứng khoán kinh doanh), kể cả các khoản tiền đã thu từ các khoản nợ phải thu liên quan đến các giao dịch bán hàng hóa, cung cấp dịch vụ và doanh thu khác phát sinh từ các kỳ trước nhưng kỳ này mới thu được tiền và số tiền ứng trước của người mua hàng hóa,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không bao gồm các khoản tiền thu từ thanh lý, nhượng bán TSCĐ, BĐSĐT và các tài sản dài hạn khác, tiền thu hồi các khoản cho vay, đầu tư góp vốn vào đơn vị khác, tiền thu lãi cho vay, cổ tức và lợi nhuận được chia và các khoản tiền thu khác được phân loại là luồng tiền từ hoạt động đầu tư; Các khoản tiền thu được do đi vay, phát hành cổ phiếu, nhận vốn góp của chủ sở hữu được phân loại là luồng tiền từ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được lấy từ sổ kế toán các TK 111, 112 (phần thu tiền), sổ kế toán các tài khoản phải thu (chi tiết tiền thu từ bán hàng, cung cấp dịch vụ chuyển trả ngay các khoản nợ phải trả), sau khi đối chiếu với sổ kế toán các TK 511, 131 (chi tiết các khoản doanh thu bán hàng, cung cấp dịch vụ thu tiền ngay, số tiền thu hồi các khoản phải thu hoặc thu tiền ứng trước trong kỳ) hoặc các TK 515, 121 (chi tiết số tiền thu từ bán chứng khoán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chi trả cho người cung cấp hàng hóa, dịch vụ (Mã số 02)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(tổng giá thanh toán) đã trả trong kỳ do mua hàng hóa, dịch vụ, thanh toán các khoản chi phí phục vụ cho sản xuất, kinh doanh, kể cả số tiền chi mua chứng khoán kinh doanh và số tiền đã thanh toán các khoản nợ phải trả hoặc ứng trước cho người bán hàng hóa, cung cấp dịch vụ liên quan đến hoạt động sản xuất,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không bao gồm các khoản tiền chi để mua sắm, chi phí đầu tư xây dựng TSCĐ, BĐSĐT (kể cả chi mua NVL để sử dụng cho XDCB), tiền chi cho vay, đầu tư góp vốn vào đơn vị khác và các khoản tiền chi khác được phân loại là luồng tiền từ hoạt động đầu tư; Các khoản tiền chi trả nợ gốc vay và nợ thuê tài chính, trả lại vốn góp cho chủ sở hữu, cổ tức và lợi nhuận đã trả cho chủ sở hữu và các khoản tiền chi khác được phân loại là luồng tiền từ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được lấy từ sổ kế toán các TK 111, 112 (phần chi tiền), sổ kế toán các tài khoản phải thu và đi vay (chi tiết tiền đi vay nhận được hoặc thu nợ phải thu chuyển trả ngay các khoản nợ phải trả), sau khi đối chiếu với sổ kế toán các TK 331, các TK phản ánh hàng tồn kho.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chi trả cho người lao động (Mã số 03)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đã trả cho người lao động trong kỳ báo cáo về tiền lương, tiền công, phụ cấp, tiền thưởng... mà doanh nghiệp đã thanh toán hoặc tạm ứng.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được lấy từ sổ kế toán các TK 111, 112 (chi tiết tiền trả cho người lao động), sau khi đối chiếu với sổ kế toán TK 334 (chi tiết số đã trả bằng tiền) trong kỳ báo cáo.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lãi vay đã trả (Mã số 04)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lãi vay đã trả trong kỳ báo cáo, bao gồm tiền lãi vay phát sinh trong kỳ và trả ngay kỳ này, tiền lãi vay phải trả của các kỳ trước đã trả trong kỳ này, lãi tiền vay trả trước trong kỳ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Chỉ tiêu này không bao gồm số tiền lãi vay đã trả trong kỳ được vốn hóa vào giá trị các tài sản dở dang được phân loại là luồng tiền từ hoạt động đầu tư. Trường hợp số lãi vay đã trả trong kỳ vừa được vốn </w:t>
      </w:r>
      <w:r w:rsidRPr="00034832">
        <w:rPr>
          <w:rFonts w:ascii="Arial" w:eastAsia="Times New Roman" w:hAnsi="Arial" w:cs="Arial"/>
          <w:sz w:val="20"/>
          <w:szCs w:val="20"/>
        </w:rPr>
        <w:lastRenderedPageBreak/>
        <w:t>hóa, vừa được tính vào chi phí tài chính thì kế toán căn cứ tỷ lệ vốn hóa lãi vay áp dụng cho kỳ báo cáo để xác định số lãi vay đã trả của luồng tiền từ hoạt động kinh doanh và luồng tiền hoạt động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được lấy từ sổ kế toán các TK 111, 112 (chi tiết tiền chi trả lãi tiền vay); sổ kế toán các tài khoản phải thu (chi tiết tiền trả lãi vay từ tiền thu các khoản phải thu) trong kỳ báo cáo, sau khi đối chiếu với sổ kế toán TK 335, 635, 242 và các Tài khoản liên quan khác.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Thuế TNDN đã nộp (Mã số 05)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thuế TNDN đã nộp cho Nhà nước trong kỳ báo cáo, bao gồm số tiền thuế TNDN đã nộp của kỳ này, số thuế TNDN còn nợ từ các kỳ trước đã nộp trong kỳ này và số thuế TNDN nộp trước (nếu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được lấy từ sổ kế toán các TK 111, 112 (chi tiết tiền nộp thuế TNDN), sau khi đối chiếu với sổ kế toán TK 3334.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thu khác từ hoạt động kinh doanh (Mã số 06)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đã thu từ các khoản khác của hoạt động kinh doanh, ngoài khoản tiền thu được phản ánh ở Mã số 01, như: Tiền thu từ khoản thu nhập khác (tiền thu về được bồi thường, được phạt, tiền thưởng và các khoản tiền thu khác...); Tiền đã thu do được hoàn thuế; Tiền thu được do nhận ký quỹ, ký cược; Tiền thu hồi các khoản đưa đi ký cược, ký quỹ; Tiền được các tổ chức, cá nhân bên ngoài thưởng, hỗ trợ...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lấy từ sổ kế toán các TK 111, 112 sau khi đối chiếu với sổ kế toán các TK 711, 133, 141, 138 và sổ kế toán các tài khoản khác có liên quan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chi khác cho hoạt động kinh doanh (Mã số 07)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đã chi cho các khoản khác, ngoài các khoản tiền chi liên quan đến hoạt động sản xuất, kinh doanh trong kỳ báo cáo đã được phản ánh ở Mã số 02, 03, 04, 05, như: Tiền chi bồi thường, bị phạt và các khoản chi phí khác; Tiền nộp các loại thuế (không bao gồm thuế TNDN); Tiền nộp các loại phí, lệ phí, tiền thuê đất; Tiền nộp các khoản BHXH, BHYT, BHTN, KPCĐ; Tiền chi đưa đi ký cược, ký quỹ; Tiền trả lại các khoản nhận ký cược, ký quỹ, tiền chi trực tiếp bằng nguồn dự phòng phải trả; Tiền chi trực tiếp từ quỹ khen thưởng, phúc lợi; Quỹ phát triển khoa học và công nghệ; Tiền chi trực tiếp từ các quỹ khác thuộc vốn chủ sở hữu;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lấy từ sổ kế toán các TK 111, 112 trong kỳ báo cáo, sau khi đối chiếu với sổ kế toán các TK 811, 138, 333, 338, 352, 353, 356 và các Tài khoản liên quan khác.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Lưu chuyển tiền thuần từ hoạt động kinh doanh (Mã số 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“Lưu chuyển tiền thuần từ hoạt động kinh doanh” phản ánh chênh lệch giữa tổng số tiền thu vào với tổng số tiền chi ra từ hoạt động kinh doanh trong kỳ báo cáo. Số liệu để ghi vào chỉ tiêu này được tính bằng tổng cộng số liệu các chỉ tiêu từ Mã số 01 đến Mã số 07. Nếu số liệu chỉ tiêu này là số âm thì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20 = Mã số 01 + Mã số 02 + Mã số 03 + Mã số 04 + Mã số 05 + Mã số 06 + Mã số 07.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2.4.4.1.2. Lập báo cáo các chỉ tiêu luồng tiền từ hoạt động kinh doanh theo phương pháp gián tiếp (Mẫu số B03 - DNN)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a. Nguyên tắc lập: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Theo phương pháp gián tiếp, các luồng tiền vào và các luồng tiền ra từ hoạt động kinh doanh được tính và xác định trước hết bằng cách điều chỉnh lợi nhuận trước thuế TNDN của hoạt động kinh doanh khỏi ảnh hưởng của các khoản mục không phải bằng tiền, các thay đổi trong kỳ của hàng tồn kho, các khoản phải thu, phải trả từ hoạt động kinh doanh và các khoản mà ảnh hưởng về tiền của chúng là luồng tiền từ hoạt động đầu tư,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Các khoản chi phí không bằng tiền, như: Khấu hao TSCĐ, BĐSĐT, dự phòng...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lãi, lỗ không bằng tiền, như lãi, lỗ chênh lệch tỷ giá hối đoái, góp vốn bằng tài sản phi tiền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khoản lãi, lỗ được phân loại là luồng tiền từ hoạt động đầu tư, như: Lãi, lỗ về thanh lý, nhượng bán TSCĐ và bất động sản đầu tư, tiền lãi cho vay, lãi tiền gửi, cổ tức và lợi nhuận được chia...;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lãi vay đã ghi nhận vào Báo cáo kết quả hoạt động kinh doanh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Luồng tiền từ hoạt động kinh doanh được điều chỉnh tiếp tục với sự thay đổi vốn lưu động, chi phí trả trước và các khoản thu, chi khác từ hoạt động kinh doanh, như: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thay đổi trong kỳ báo cáo của khoản mục hàng tồn kho, các khoản phải thu, các khoản phải trả từ hoạt động kinh doanh (trừ lãi vay phải trả, thuế TNDN phải nộp);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thay đổi của chi phí trả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thay đổi của chứng khoán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Lãi tiền vay đã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Thuế TNDN đã nộp;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Tiền thu khác từ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Tiền chi khác từ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b. Phương pháp lập các chỉ tiêu cụ thể</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Lợi nhuận trước thuế (Mã số 01)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lấy từ chỉ tiêu Tổng lợi nhuận kế toán trước thuế (Mã số 50) trên Báo cáo kết quả hoạt động kinh doanh trong kỳ báo cáo. Nếu số liệu này là số âm (trường hợp lỗ) thì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Điều chỉnh cho các khoản (Mã số 02)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02 = Mã số 03 + Mã số 04 + Mã số 05 + Mã số 06 + Mã số 07 + Mã số 08.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Khấu hao TSCĐ và BĐSĐT (Mã số 03)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doanh nghiệp bóc tách riêng được số khấu hao còn nằm trong hàng tồn kho và số khấu hao đã được tính vào báo cáo kết quả hoạt động kinh doanh trong kỳ: Chỉ tiêu “Khấu hao TSCĐ và BĐSĐT” chỉ bao gồm số khấu hao đã được tính vào báo cáo kết quả hoạt động kinh doanh trong kỳ; Chỉ tiêu “Tăng, giảm hàng tồn kho” không bao gồm số khấu hao nằm trong giá trị hàng tồn kho cuối kỳ (chưa được xác định là tiêu thụ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doanh nghiệp không thể bóc tách riêng được số khấu hao còn nằm trong hàng tồn kho và số khấu hao đã được tính vào báo cáo kết quả hoạt động kinh doanh trong kỳ thì thực hiện theo nguyên tắc: Chỉ tiêu “Khấu hao TSCĐ và BĐSĐT” bao gồm số khấu hao đã được tính vào báo cáo kết quả hoạt động kinh doanh trong kỳ cộng với số khấu hao liên quan đến hàng tồn kho chưa tiêu thụ; Chỉ tiêu “Tăng, giảm hàng tồn kho” bao gồm cả số khấu hao TSCĐ nằm trong giá trị hàng tồn kho cuối kỳ (chưa được xác định là tiêu thụ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Trong mọi trường hợp, doanh nghiệp đều phải loại trừ khỏi Báo cáo lưu chuyển tiền tệ số khấu hao nằm trong giá trị xây dựng cơ bản dở dang, số hao mòn đã ghi giảm quỹ khen thưởng phúc lợi đã hình thành TSCĐ, giảm Quỹ phát triển KH&amp;CN đã hình thành TSCĐ phát sinh trong kỳ. Số liệu chỉ tiêu này được cộng (+) vào số liệu chỉ tiêu "Lợi nhuận trước thuế".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Các khoản dự phòng (Mã số 04)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ảnh hưởng của việc trích lập, hoàn nhập và sử dụng các khoản dự phòng đến các luồng tiền trong kỳ báo cáo. Chỉ tiêu này được lập căn cứ vào số chênh lệch giữa số dư đầu kỳ và số dư cuối kỳ của các khoản dự phòng tổn thất tài sản (dự phòng giảm giá chứng khoán kinh doanh, dự phòng tổn thất đầu tư vào đơn vị khác, dự phòng giảm giá hàng tồn kho, dự phòng phải thu khó đòi) và dự phòng phải trả trên Báo cáo tình hình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Số liệu chỉ tiêu này được cộng (+) vào số liệu chỉ tiêu “Lợi nhuận trước thuế” nếu tổng số dư cuối kỳ của các khoản dự phòng lớn hơn tổng số dư đầu kỳ hoặc được trừ vào số liệu chỉ tiêu “Lợi nhuận trước thuế” nếu tổng số dư cuối kỳ của các khoản dự phòng nhỏ hơn tổng số dư đầu kỳ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Lãi/lỗ chênh lệch tỷ giá hối đoái do đánh giá lại các khoản mục tiền tệ có gốc ngoại tệ (Mã số 05)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lãi (hoặc lỗ) chênh lệch tỷ giá hối đoái do đánh giá lại các khoản mục tiền tệ có gốc ngoại tệ đã được phản ánh vào lợi nhuận trước thuế trong kỳ báo cáo. Chỉ tiêu này được lập căn cứ vào chênh lệch số phát sinh Có và phát sinh Nợ TK 413 sau khi đối chiếu sổ kế toán TK 515 (chi tiết lãi do đánh giá lại các khoản mục tiền tệ có gốc ngoại tệ) hoặc TK 635 (chi tiết lỗ do đánh giá lại các khoản mục tiền tệ có gốc ngoại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chỉ tiêu này được trừ (-) vào số liệu chỉ tiêu “Lợi nhuận trước thuế”, nếu có lãi chênh lệch tỷ giá hối đoái, hoặc được cộng (+) vào chỉ tiêu “Lợi nhuận trước thuế”, nếu có lỗ chênh lệch tỷ giá hối đoái.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Lãi/lỗ từ hoạt động đầu tư (Mã số 06)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căn cứ vào tổng số lãi, lỗ phát sinh trong kỳ đã được phản ánh vào lợi nhuận trước thuế nhưng được phân loại là luồng tiền từ hoạt động đầu tư, gồm: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Lãi, lỗ từ việc thanh lý, nhượng bán TSCĐ, BĐSĐT, khoản tổn thất BĐSĐT nắm giữ chờ tăng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Lãi, lỗ từ việc đánh giá lại tài sản phi tiền tệ mang đi góp vốn, đầu tư vào đơn vị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Lãi, lỗ từ việc bán, thu hồi các khoản đầu tư tài chính (không bao gồm lãi, lỗ mua bán chứng khoán kinh doanh), như: Đầu tư vào công ty liên doanh, liên kết; Các khoản đầu tư nắm giữ đến ngày đáo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tổn thất hoặc hoàn nhập tổn thất của các khoản đầu tư nắm giữ đến ngày đáo hạn;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Lãi cho vay, lãi tiền gửi, cổ tức và lợi nhuận được chia.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sổ kế toán các TK 515, 711, 632, 635, 811 và các tài khoản khác có liên quan (chi tiết phần lãi, lỗ được xác định là luồng tiền từ hoạt động đầu tư)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chỉ tiêu này được trừ (-) vào số liệu chỉ tiêu “Lợi nhuận trước thuế” nếu hoạt động đầu tư có lãi thuần và được ghi bằng số âm dưới hình thức ghi trong ngoặc đơn (…); hoặc được cộng (+) vào chỉ tiêu “Lợi nhuận trước thuế”, nếu hoạt động đầu tư có lỗ thuần.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lãi vay (Mã số 07)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chi phí lãi vay đã ghi nhận vào Báo cáo kết quả hoạt động kinh doanh trong kỳ báo cáo. Chỉ tiêu này được lập căn cứ vào sổ kế toán TK 635 (chi tiết chi phí lãi vay kỳ báo cáo) sau khi đối chiếu với chỉ tiêu “Chi phí lãi vay” trong Báo cáo kết quả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chỉ tiêu này được cộng vào số liệu chỉ tiêu “Lợi nhuận trước thuế”.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Các khoản điều chỉnh khác (Mã số 08)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trích lập hoặc hoàn nhập Quỹ phát triển khoa học và công nghệ trong kỳ. Chỉ tiêu này được lập căn cứ vào sổ kế toán TK 356.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chỉ tiêu này được cộng vào số liệu chỉ tiêu “Lợi nhuận trước thuế” nếu trong kỳ trích lập thêm các Quỹ hoặc được trừ khỏi chỉ tiêu “Lợi nhuận trước thuế” nếu trong kỳ hoàn nhập các quỹ.</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Lợi nhuận từ hoạt động kinh doanh trước thay đổi vốn lưu động (Mã số 09)</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09 = Mã số 10 + Mã số 11 + Mã số 12 + Mã số 13 + Mã số 14 + Mã số 15 + Mã số 16 + Mã số 17 + Mã số 18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Tăng, giảm các khoản phải thu (Mã số 10)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các chênh lệch giữa số dư cuối kỳ và số dư đầu kỳ của các tài khoản phải thu (chi tiết phần liên quan đến hoạt động sản xuất, kinh doanh), như: TK 131, 136, 138, 133, 141, 331 (chi tiết số trả trước cho người bán)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Chỉ tiêu này không bao gồm các khoản phải thu liên quan đến hoạt động đầu tư, như: Số tiền ứng trước cho nhà thầu XDCB; Phải thu về cho vay (cả gốc và lãi); Phải thu về lãi tiền gửi, cổ tức và lợi nhuận được chia; Phải thu về thanh lý, nhượng bán TSCĐ, BĐSĐT các khoản đầu tư tài chính; Giá trị TSCĐ mang đi cầm cố, thế chấp…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chỉ tiêu này được cộng (+) vào chỉ tiêu “Lợi nhuận từ hoạt động kinh doanh trước thay đổi vốn lưu động” nếu tổng các số dư cuối kỳ nhỏ hơn tổng các số dư đầu kỳ. Số liệu chỉ tiêu này được trừ (-) vào số liệu chỉ tiêu “Lợi nhuận từ hoạt động kinh doanh trước thay đổi vốn lưu động” nếu tổng các số dư cuối kỳ lớn hơn tổng các số dư đầu kỳ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Tăng, giảm hàng tồn kho (Mã số 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các chênh lệch giữa số dư cuối kỳ và số dư đầu kỳ của các tài khoản hàng tồn kho (không bao gồm số dư của tài khoản “Dự phòng giảm giá hàng tồn kho” trên cơ sở đã loại trừ: Giá trị hàng tồn kho dùng cho hoạt động đầu tư XDCB hoặc hàng tồn kho dùng để trao đổi lấy TSCĐ, BĐSĐT; Chi phí sản xuất thử được tính vào nguyên giá TSCĐ hình thành từ XDCB. Trường hợp trong kỳ mua hàng tồn kho nhưng chưa xác định được mục đích sử dụng (cho hoạt động kinh doanh hay đầu tư XDCB) thì giá trị hàng tồn kho được tính trong chỉ tiêu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doanh nghiệp bóc tách riêng được số khấu hao TSCĐ còn nằm trong hàng tồn kho và số khấu hao đã được tính vào báo cáo kết quả hoạt động kinh doanh trong kỳ (chỉ tiêu “Khấu hao TSCĐ và BĐSĐT” - Mã số 03 chỉ bao gồm số khấu hao TSCĐ đã được tính vào báo cáo kết quả hoạt động kinh doanh trong kỳ) thì chỉ tiêu này không bao gồm số khấu hao TSCĐ nằm trong giá trị hàng tồn kho cuối kỳ (chưa được xác định là tiêu thụ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doanh nghiệp không thể bóc tách riêng được số khấu hao TSCĐ còn nằm trong hàng tồn kho và số khấu hao đã được tính vào báo cáo kết quả hoạt động kinh doanh trong kỳ (chỉ tiêu “Khấu hao TSCĐ và BĐSĐT” - Mã số 03 bao gồm cả số khấu hao TSCĐ liên quan đến hàng tồn kho chưa tiêu thụ) thì chỉ tiêu này bao gồm cả số khấu hao TSCĐ nằm trong giá trị hàng tồn kho cuối kỳ (chưa được xác định là tiêu thụ trong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chỉ tiêu này được cộng (+) vào chỉ tiêu “Lợi nhuận từ hoạt động kinh doanh trước thay đổi vốn lưu động” nếu tổng các số dư cuối kỳ nhỏ hơn tổng các số dư đầu kỳ. Số liệu chỉ tiêu này được trừ (-) vào chỉ tiêu “Lợi nhuận từ hoạt động kinh doanh trước thay đổi vốn lưu động” nếu tổng các số dư cuối kỳ lớn hơn tổng các số dư đầu kỳ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Tăng, giảm các khoản phải trả (Không kể lãi vay phải trả, thuế TNDN phải nộp) (Mã số 12)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các chênh lệch giữa số dư cuối kỳ với số dư đầu kỳ của các tài khoản nợ phải trả (chi tiết phần liên quan đến hoạt động sản xuất, kinh doanh), như: TK 331, 333, 334, 335, 336, 338, 131 (chi tiết người mua trả tiền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không bao gồm số thuế TNDN phải nộp (phát sinh Có TK 3334), lãi tiền vay phải trả (phát sinh Có TK 335, chi tiết lãi vay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không bao gồm các khoản phải trả liên quan đến hoạt động đầu tư, như: Số tiền người mua trả trước liên quan đến việc thanh lý, nhượng bán TSCĐ, BĐSĐT; Các khoản phải trả liên quan đến hoạt động mua sắm, xây dựng TSCĐ, BĐSĐT; Các khoản phải trả mua các công cụ vốn, công cụ nợ và các khoản phải trả liên quan đến hoạt động tài chính, như: Phải trả gốc vay, nợ thuê tài chính; Cổ tức, lợi nhuận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chỉ tiêu này được cộng (+) vào chỉ tiêu “Lợi nhuận từ hoạt động kinh doanh trước thay đổi vốn lưu động” nếu tổng các số dư cuối kỳ lớn hơn tổng số dư đầu kỳ. Số liệu chỉ tiêu này được trừ (-) vào số liệu chỉ tiêu “Lợi nhuận từ hoạt động kinh doanh trước thay đổi vốn lưu động” nếu tổng các số dư cuối kỳ nhỏ hơn tổng các số dư đầu kỳ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Tăng, giảm chi phí trả trước (Mã số 13)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Chỉ tiêu này được lập căn cứ vào tổng chênh lệch giữa số dư cuối kỳ và số dư đầu kỳ của TK 242 “Chi phí trả trước” trong kỳ báo cáo trên cơ sở đã loại trừ khoản chi phí trả trước liên quan đến luồng tiền từ </w:t>
      </w:r>
      <w:r w:rsidRPr="00034832">
        <w:rPr>
          <w:rFonts w:ascii="Arial" w:eastAsia="Times New Roman" w:hAnsi="Arial" w:cs="Arial"/>
          <w:sz w:val="20"/>
          <w:szCs w:val="20"/>
        </w:rPr>
        <w:lastRenderedPageBreak/>
        <w:t>hoạt động đầu tư, như: Tiền thuê đất không đủ tiêu chuẩn ghi nhận là TSCĐ vô hình và khoản trả trước lãi vay được vốn hóa.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chỉ tiêu này được cộng (+) vào chỉ tiêu “Lợi nhuận từ hoạt động kinh doanh trước thay đổi vốn lưu động” nếu số dư cuối kỳ nhỏ hơn số dư đầu kỳ. Số liệu chỉ tiêu này được trừ (-) vào số liệu chỉ tiêu “Lợi nhuận từ hoạt động kinh doanh trước thay đổi vốn lưu động” nếu số dư cuối kỳ lớn hơn số dư đầu kỳ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Tăng, giảm chứng khoán kinh doanh (Mã số 14)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chênh lệch giữa số dư cuối kỳ và số dư đầu kỳ của TK 121 “Chứng khoán kinh doanh”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chỉ tiêu này được cộng (+) vào chỉ tiêu “Lợi nhuận từ hoạt động kinh doanh trước thay đổi vốn lưu động” nếu số dư cuối kỳ nhỏ hơn số dư đầu kỳ. Số liệu chỉ tiêu này được trừ (-) vào số liệu chỉ tiêu “Lợi nhuận từ hoạt động kinh doanh trước thay đổi vốn lưu động” nếu số dư cuối kỳ lớn hơn số dư đầu kỳ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Tiền lãi vay đã trả (Mã số 15)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lãi vay đã trả trong kỳ báo cáo, bao gồm tiền lãi vay phát sinh trong kỳ và trả ngay kỳ này, tiền lãi vay phải trả của các kỳ trước đã trả trong kỳ này, lãi tiền vay trả trước trong kỳ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không bao gồm số tiền lãi vay đã trả trong kỳ được vốn hóa vào giá trị các tài sản dở dang được phân loại là luồng tiền từ hoạt động đầu tư. Trường hợp số lãi vay đã trả trong kỳ vừa được vốn hóa, vừa được tính vào chi phí tài chính thì kế toán căn cứ tỷ lệ vốn hóa lãi vay áp dụng cho kỳ báo cáo để xác định số lãi vay đã trả của luồng tiền từ hoạt động kinh doanh và luồng tiền hoạt động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được lấy từ sổ kế toán các TK 111, 112 (chi tiết tiền chi trả lãi tiền vay); sổ kế toán các tài khoản phải thu (chi tiết tiền trả lãi vay từ tiền thu các khoản phải thu) trong kỳ báo cáo, sau khi đối chiếu với sổ kế toán TK 335, 635, 242 và các Tài khoản liên quan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chỉ tiêu này được trừ (-) vào số liệu chỉ tiêu “Lợi nhuận kinh doanh trước những thay đổi vốn lưu động”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Thuế TNDN đã nộp (Mã số 16)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thuế TNDN đã nộp cho Nhà nước trong kỳ báo cáo, bao gồm số tiền thuế TNDN đã nộp của kỳ này, số thuế TNDN còn nợ từ các kỳ trước đã nộp trong kỳ này và số thuế TNDN nộp trước (nếu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được lấy từ sổ kế toán các TK 111, 112 (chi tiết tiền nộp thuế TNDN), sau khi đối chiếu với sổ kế toán TK 3334. Số liệu chỉ tiêu này được trừ (-) vào số liệu chỉ tiêu “Lợi nhuận kinh doanh trước những thay đổi vốn lưu động” và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Tiền thu khác từ hoạt động kinh doanh (Mã số 17)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tiền thu khác phát sinh từ hoạt động kinh doanh ngoài các khoản đã nêu ở các Mã số từ 01 đến 15, như: Tiền được các tổ chức, cá nhân bên ngoài thưởng, hỗ trợ ghi tăng các quỹ của doanh nghiệp; ...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sổ kế toán các TK 111, 112 sau khi đối chiếu với sổ kế toán các tài khoản có liên quan trong kỳ báo cáo. Số liệu chỉ tiêu này được cộng (+) vào số liệu chỉ tiêu “Lợi nhuận từ hoạt động kinh doanh trước thay đổi vốn lưu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Tiền chi khác cho hoạt động kinh doanh (Mã số 18)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tiền chi khác phát sinh từ hoạt động kinh doanh ngoài các khoản đã nêu ở các Mã số từ 01 đến 15, như: Tiền chi từ Quỹ khen thưởng, phúc lợi, Quỹ phát triển khoa học và công nghệ; tiền hỗ trợ người lao động theo chính sách...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Chỉ tiêu này được lập căn cứ vào sổ kế toán các TK 111, 112 sau khi đối chiếu với sổ kế toán các tài khoản có liên quan trong kỳ báo cáo. Số liệu chỉ tiêu này được trừ (-) vào số liệu chỉ tiêu “Lợi nhuận từ hoạt động kinh doanh trước thay đổi vốn lưu động”.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Lưu chuyển tiền thuần từ hoạt động kinh doanh (Mã số 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“Lưu chuyển tiền thuần từ hoạt động kinh doanh” phản ánh chênh lệch giữa tổng số tiền thu vào với tổng số tiền chi ra từ hoạt động kinh doanh trong kỳ báo cáo. Nếu số liệu chỉ tiêu này là số âm thì sẽ được ghi dưới hình thức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20 = Mã số 01 + Mã số 02 + Mã số 09</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2.4.4.2. Lập báo cáo các chỉ tiêu luồng tiền từ hoạt động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a) Nguyên tắc lập: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Luồng tiền từ hoạt động đầu tư được lập và trình bày trên Báo cáo lưu chuyển tiền tệ một cách riêng biệt các luồng tiền vào và các luồng tiền ra.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Luồng tiền từ hoạt động đầu tư được lập theo phương pháp trực tiếp hoặc trực tiếp có điều chỉnh.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b) Phương pháp lập các chỉ tiêu cụ thể theo phương pháp trực tiếp (Xem Mẫu số B03 - DNN)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Tiền chi để mua sắm, xây dựng TSCĐ, BĐSĐT và các tài sản dài hạn khác (Mã số 21)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đã thực chi để mua sắm, xây dựng TSCĐ hữu hình, BĐSĐT, TSCĐ vô hình, tiền chi cho giai đoạn triển khai đã được vốn hóa thành TSCĐ vô hình, tiền chi cho hoạt động đầu tư xây dựng dở dang, đầu tư bất động sản trong kỳ báo cáo. Chi phí sản xuất thử sau khi bù trừ với số tiền thu từ bán sản phẩm sản xuất thử của TSCĐ hình thành từ hoạt động XDCB được cộng vào chỉ tiêu này (nếu chi lớn hơn thu) hoặc trừ vào chỉ tiêu này (nếu thu lớn hơn chi).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cả số tiền đã thực trả để mua nguyên vật liệu, tài sản, sử dụng cho XDCB nhưng đến cuối kỳ chưa xuất dùng cho hoạt động đầu tư XDCB; Số tiền đã ứng trước cho nhà thầu XDCB nhưng chưa nghiệm thu khối lượng; Số tiền đã trả để trả nợ người bán trong kỳ liên quan trực tiếp tới việc mua sắm, đầu tư XDCB.</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mua nguyên vật liệu, tài sản sử dụng chung cho cả mục đích sản xuất, kinh doanh và đầu tư XDCB nhưng cuối kỳ chưa xác định được giá trị nguyên vật liệu, tài sản sẽ sử dụng cho hoạt động đầu tư XDCB hay hoạt động sản xuất, kinh doanh thì số tiền đã trả không phản ánh vào chỉ tiêu này mà phản ánh ở luồng tiền từ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không bao gồm số nhận nợ thuê tài chính, giá trị tài sản phi tiền tệ khác dùng để thanh toán khi mua sắm TSCĐ, BĐSĐT, XDCB hoặc giá trị TSCĐ, BĐSĐT, XDCB tăng trong kỳ nhưng chưa được trả bằng tiền.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lấy từ sổ kế toán các TK 111, 112 (chi tiết số tiền chi mua sắm, xây dựng TSCĐ, BĐSĐT và các tài sản dài hạn khác, kể cả số tiền lãi vay đã trả được vốn hóa), sổ kế toán các tài khoản phải thu (chi tiết tiền thu nợ chuyển trả ngay cho hoạt động mua sắm, XDCB), sổ kế toán TK 3411 (chi tiết số tiền vay nhận được chuyển trả ngay cho người bán), sổ kế toán TK 331 (chi tiết khoản ứng trước hoặc trả nợ cho nhà thầu XDCB, trả nợ cho người bán TSCĐ, BĐSĐT), sau khi đối chiếu với sổ kế toán các TK 211, 217, 241 trong kỳ báo cáo.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thu từ thanh lý, nhượng bán TSCĐ, BĐSĐT và các tài sản dài hạn khác (Mã số 22)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số tiền thuần đã thu từ việc thanh lý, nhượng bán TSCĐ hữu hình, TSCĐ vô hình và BĐSĐT trong kỳ báo cáo, kể cả số tiền thu hồi các khoản nợ phải thu liên quan trực tiếp tới việc thanh lý, nhượng bán TSCĐ, BĐSĐT và tài sản dài hạn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không bao gồm số thu bằng tài sản phi tiền tệ hoặc số tiền phải thu nhưng chưa thu được trong kỳ báo cáo từ việc thanh lý nhượng bán TSCĐ, BĐSĐT và tài sản dài hạn khác; Không bao gồm các khoản chi phí phi tiền tệ liên quan đến hoạt động thanh lý nhượng bán TSCĐ, BĐSĐT và giá trị còn lại của TSCĐ, BĐSĐT do đem đi góp vốn liên doanh, liên kết hoặc các khoản tổn thất.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Số liệu để ghi vào chỉ tiêu này là chênh lệch giữa số tiền thu và số tiền chi cho việc thanh lý, nhượng bán TSCĐ, BĐSĐT và các tài sản dài hạn khác. Số tiền thu được lấy từ sổ kế toán các TK 111, 112, sau khi đối chiếu với sổ kế toán các TK 711, 5118, 131 (chi tiết tiền thu thanh lý, nhượng bán TSCĐ, BĐSĐT và các tài sản dài hạn khác) trong kỳ báo cáo. Số tiền chi được lấy từ sổ kế toán các TK 111, 112, sau khi đối chiếu với sổ kế toán các TK 632, 811 (Chi tiết chi về thanh lý, nhượng bán TSCĐ, BĐSĐT) trong kỳ báo cáo. Chỉ tiêu này được ghi bằng số âm dưới hình thức ghi trong ngoặc đơn (…) nếu số tiền thực thu nhỏ hơn số tiền thực chi.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chi cho vay, đầu tư góp vốn vào đơn vị khác (Mã số 23)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đã gửi vào ngân hàng có kỳ hạn trên 3 tháng, tiền đã chi cho bên khác vay, chi mua các công cụ nợ của đơn vị khác (trái phiếu, thương phiếu, cổ phiếu ưu đãi phân loại là nợ phải trả…), chi đầu tư góp vốn vào đơn vị khác (bao gồm tiền chi đầu tư vốn dưới hình thức mua cổ phiếu phổ thông có quyền biểu quyết, mua cổ phiếu ưu đãi được phân loại là vốn chủ sở hữu, góp vốn vào công ty liên doanh, liên kết,…) vì mục đích đầu tư nắm giữ đến ngày đáo hạn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không bao gồm tiền chi mua các công cụ nợ được coi là các khoản tương đương tiền và mua các công cụ nợ nắm giữ vì mục đích kinh doanh (kiếm lời từ chênh lệch giá mua, bán); Các khoản cho vay, mua các công cụ nợ đã trả bằng tài sản phi tiền tệ hoặc đảo nợ, tiền chi mua cổ phiếu nắm giữ vì mục đích kinh doanh; Chi mua cổ phiếu ưu đãi được phân loại là nợ phải trả, đầu tư vào đơn vị khác bằng tài sản phi tiền tệ; đầu tư dưới hình thức phát hành cổ phiếu hoặc trái phiếu; Chuyển công cụ nợ thành vốn góp hoặc còn nợ chưa thanh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lấy từ sổ kế toán các TK 111, 112, sau khi đối chiếu với sổ kế toán TK 128, 228, 331 trong kỳ báo cáo.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thu hồi cho vay, đầu tư góp vốn vào đơn vị khác (Mã số 24)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đã thu từ việc rút tiền gửi ngân hàng có kỳ hạn gốc trên 3 tháng; Tiền thu hồi lại gốc đã cho vay, gốc trái phiếu, cổ phiếu ưu đãi được phân loại là nợ phải trả và các công cụ nợ của đơn vị khác, tổng số tiền đã thu hồi do bán lại hoặc thanh lý các khoản vốn đã đầu tư vào đơn vị khác (kể cả tiền thu nợ phải thu bán công cụ vốn từ kỳ trước)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không bao gồm tiền thu từ bán các công cụ nợ được coi là các khoản tương đương tiền và bán các công cụ nợ được phân loại là chứng khoán kinh doanh; Không bao gồm các khoản thu hồi bằng tài sản phi tiền tệ hoặc chuyển công cụ nợ thành công cụ vốn của đơn vị khác, tiền thu do bán chứng khoán kinh doanh; Giá trị khoản đầu tư được thu hồi bằng tài sản phi tiền tệ, bằng công cụ nợ hoặc công cụ vốn của đơn vị khác hoặc chưa được thanh toán bằng tiền.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lấy từ sổ kế toán các TK 111, 112 sau khi đối chiếu với sổ kế toán TK 128, 228, 131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thu lãi cho vay, cổ tức và lợi nhuận được chia (Mã số 25)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số tiền thu về các khoản tiền lãi cho vay, lãi tiền gửi, lãi trái phiếu, cổ tức và lợi nhuận nhận được từ đầu tư vốn vào các đơn vị khác trong kỳ báo cáo. Chỉ tiêu này không bao gồm các khoản lãi, cổ tức nhận được bằng cổ phiếu hoặc bằng tài sản phi tiền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lấy từ sổ kế toán các TK 111, 112 sau khi đối chiếu với sổ kế toán TK 515.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Lưu chuyển tiền thuần từ hoạt động đầu tư (Mã số 30)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“Lưu chuyển tiền thuần từ hoạt động đầu tư” phản ánh chênh lệch giữa tổng số tiền thu vào với tổng số tiền chi ra từ hoạt động đầu tư trong kỳ báo cáo. Nếu số liệu chỉ tiêu này là số âm thì được ghi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30 = Mã số 21 + Mã số 22 + Mã số 23 + Mã số 24 + Mã số 25.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2.4.4.3. Lập báo cáo các chỉ tiêu luồng tiền từ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a. Nguyên tắc lập: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Luồng tiền từ hoạt động tài chính được lập và trình bày trên Báo cáo lưu chuyển tiền tệ một cách riêng biệt các luồng tiền vào và các luồng tiền ra, trừ trường hợp các luồng tiền được báo cáo trên cơ sở thuần.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b. Phương pháp lập các chỉ tiêu cụ thể theo phương pháp trực tiếp (Xem Mẫu số B03-DNN)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thu từ phát hành cổ phiếu, nhận vốn góp của chủ sở hữu (Mã số 31)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đã thu do các chủ sở hữu của doanh nghiệp góp vốn trong kỳ báo cáo. Chỉ tiêu này không bao gồm các khoản vay và nợ được chuyển thành vốn, khoản lợi nhuận sau thuế chưa phân phối chuyển thành vốn góp (kể cả trả cổ tức bằng cổ phiếu) hoặc nhận vốn góp của chủ sở hữu bằng tài sản phi tiền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Đối với công ty cổ phần, chỉ tiêu này phản ánh số tiền đã thu do phát hành cổ phiếu phổ thông theo giá thực tế phát hành, kể cả tiền thu từ phát hành cổ phiếu ưu đãi được phân loại là vốn chủ sở hữu nhưng không bao gồm số tiền đã thu do phát hành cổ phiếu ưu đãi được phân loại là nợ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lấy từ sổ kế toán các TK 111, 112 sau khi đối chiếu với sổ kế toán chi tiết TK 411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trả lại vốn góp cho các chủ sở hữu, mua lại cổ phiếu của doanh nghiệp đã phát hành (Mã số 32)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đã trả do hoàn lại vốn góp cho các chủ sở hữu của doanh nghiệp dưới các hình thức hoàn trả bằng tiền hoặc mua lại cổ phiếu của doanh nghiệp đã phát hành bằng tiền để hủy bỏ hoặc sử dụng làm cổ phiếu quỹ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không bao gồm các khoản trả lại cổ phiếu ưu đãi được phân loại là nợ phải trả, vốn góp của chủ sở hữu bằng tài sản phi tiền tệ hoặc sử dụng vốn góp để bù lỗ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lấy từ sổ kế toán các TK 111, 112 sau khi đối chiếu với sổ kế toán chi tiết các TK 411, 419 trong kỳ báo cáo.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thu từ đi vay (Mã số 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đã nhận được trong kỳ do doanh nghiệp đi vay kể cả phát hành trái phiếu các tổ chức tài chính, tín dụng và các đối tượng khác trong kỳ báo cáo. Chỉ tiêu này không bao gồm các khoản đi vay bằng tài sản phi tiền tệ hoặc nợ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vay dưới hình thức phát hành cổ phiếu ưu đãi, chỉ tiêu này phản ánh tổng số tiền đã nhận được trong kỳ do doanh nghiệp phát hành cổ phiếu ưu đãi được phân loại là nợ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lấy từ sổ kế toán các TK 111, 112, các tài khoản phải trả (chi tiết tiền vay nhận được chuyển trả ngay các khoản nợ phải trả) sau khi đối chiếu với sổ kế toán chi tiết các TK 3411, 4111 và các tài khoản khác có liên quan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trả nợ gốc vay và nợ gốc thuê tài chính (Mã số 34)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đã trả về khoản nợ gốc vay, cổ phiếu ưu đãi được phân loại là nợ phải trả và tổng số tiền đã trả về nợ gốc thuê tài chính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không bao gồm các khoản trả gốc vay, nợ gốc thuê tài chính bằng tài sản phi tiền tệ hoặc chuyển nợ vay, nợ gốc thuê tài chính thành vốn góp.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lấy từ sổ kế toán các TK 111, 112 sổ kế toán các tài khoản phải thu (phần tiền trả nợ vay từ tiền thu các khoản phải thu), sau khi đối chiếu với sổ kế toán chi tiết TK 341, 4111 trong kỳ báo cáo.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Cổ tức, lợi nhuận đã trả cho chủ sở hữu (Mã số 35)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tiền cổ tức và lợi nhuận đã trả cho các chủ sở hữu của doanh nghiệp (kể cả số thuế thu nhập cá nhân đã nộp thay cho chủ sở hữu)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Chỉ tiêu này không bao gồm khoản lợi nhuận được chuyển thành vốn góp của chủ sở hữu, trả cổ tức bằng cổ phiếu hoặc trả bằng tài sản phi tiền tệ và các khoản lợi nhuận đã dùng để trích lập các quỹ.</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lấy từ sổ kế toán các TK 111, 112 sau khi đối chiếu với sổ kế toán các TK 421, 338 (chi tiết số tiền đã trả về cổ tức và lợi nhuận) trong kỳ báo cáo.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Lưu chuyển tiền thuần từ hoạt động tài chính (Mã số 40)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lưu chuyển tiền thuần từ hoạt động tài chính phản ánh chênh lệch giữa tổng số tiền thu vào với tổng số tiền chi ra từ hoạt động tài chính trong kỳ báo cáo. Nếu số liệu chỉ tiêu này là số âm thì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40 = Mã số 31 + Mã số 32 + Mã số 33 + Mã số 34 + Mã số 35.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2.4.4.4. Tổng hợp các luồng tiền trong kỳ (Xem Mẫu số B03 - DNN)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Lưu chuyển tiền thuần trong kỳ (Mã số 50)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“Lưu chuyển tiền thuần trong kỳ” phản ánh chênh lệch giữa tổng số tiền thu vào với tổng số tiền chi ra từ ba loại hoạt động: Hoạt động kinh doanh, hoạt động đầu tư và hoạt động tài chính của doanh nghiệp trong kỳ báo cáo. Nếu số liệu chỉ tiêu này là số âm thì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50 = Mã số 20 + Mã số 30 + Mã số 40.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và tương đương tiền đầu kỳ (Mã số 60)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số liệu chỉ tiêu “Tiền và tương đương tiền” đầu kỳ báo cáo (Mã số 110, cột “Số đầu năm” trên Báo cáo tình hình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Ảnh hưởng của thay đổi tỷ giá hối đoái quy đổi ngoại tệ (Mã số 61)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tổng số chênh lệch tỷ giá hối đoái do đánh giá lại số dư cuối kỳ của tiền và các khoản tương đương tiền bằng ngoại tệ (Mã số 110 của Báo cáo tình hình tài chính) tại thời điểm cuối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được lấy từ sổ kế toán các TK 111, 112, 128 và các tài khoản liên quan (chi tiết các khoản thỏa mãn định nghĩa là tương đương tiền), sau khi đối chiếu với sổ kế toán chi tiết TK 413 trong kỳ báo cáo. Chỉ tiêu này được ghi bằng số dương nếu có lãi tỷ giá và được ghi bằng số âm dưới hình thức ghi trong ngoặc đơn (…) nếu phát sinh lỗ tỷ giá.</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 Tiền và tương đương tiền cuối kỳ (Mã số 70)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được lập căn cứ vào số liệu chỉ tiêu “Tiền và tương đương tiền” cuối kỳ báo cáo (Mã số 110, cột “Số cuối năm” trên Báo cáo tình hình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bằng số “Tổng cộng” của các chỉ tiêu Mã số 50, 60 và 61 và bằng chỉ tiêu Mã số 110 cột “Số cuối năm” trên Báo cáo tình hình tài chính kỳ đó.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70 = Mã số 50 + Mã số 60 + Mã số 61.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2.5. Phương pháp lập và trình bày Thuyết minh BCTC (Xem Mẫu số B09 - DNN)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2.5.1. Mục đích của Bản thuyết minh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Bản thuyết minh Báo cáo tài chính là một bộ phận hợp thành không thể tách rời của Báo cáo tài chính doanh nghiệp dùng để mô tả mang tính tường thuật hoặc phân tích chi tiết các thông tin số liệu đã được trình bày trong Báo cáo tình hình tài chính, Báo cáo kết quả hoạt động kinh doanh, Báo cáo lưu chuyển tiền tệ cũng như các thông tin cần thiết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Bản thuyết minh Báo cáo tài chính cũng có thể trình bày những thông tin khác nếu doanh nghiệp xét thấy cần thiết cho việc trình bày trung thực, hợp lý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2.5.2. Nguyên tắc lập và trình bày Bản thuyết minh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a) Khi lập Báo cáo tài chính, doanh nghiệp phải lập Bản thuyết minh Báo cáo tài chính theo hướng dẫn tại Thông tư này.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Bản thuyết minh Báo cáo tài chính của doanh nghiệp phải trình bày những nội dung dưới đây: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thông tin về cơ sở lập và trình bày Báo cáo tài chính và các chính sách kế toán cụ thể được chọn và áp dụng đối với các giao dịch và các sự kiện quan trọng;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Cung cấp thông tin bổ sung chưa được trình bày trong các Báo cáo tài chính khác, nhưng lại cần thiết cho việc trình bày trung thực và hợp lý tình hình tài chính, kết quả kinh doanh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Bản thuyết minh Báo cáo tài chính phải được trình bày một cách có hệ thống. Doanh nghiệp được chủ động sắp xếp số thứ tự trong thuyết minh Báo cáo tài chính theo cách thức phù hợp nhất với đặc thù của mình theo nguyên tắc mỗi khoản mục trong Báo cáo tình hình tài chính, Báo cáo kết quả hoạt động kinh doanh và Báo cáo lưu chuyển tiền tệ cần được đánh dấu dẫn tới các thông tin liên quan trong Bản thuyết minh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2.5.3. Cơ sở lập Bản thuyết minh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vào Báo cáo tình hình tài chính, Báo cáo kết quả hoạt động kinh doanh, Báo cáo lưu chuyển tiền tệ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vào sổ kế toán tổng hợp; Sổ, thẻ kế toán chi tiết hoặc bảng tổng hợp chi tiết có liên quan;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vào Bản thuyết minh Báo cáo tài chính kỳ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vào tình hình thực tế của doanh nghiệp và các tài liệu liên quan.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2.5.4. Nội dung và phương pháp lập các chỉ tiêu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2.5.4.1. Đặc điểm hoạt động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Trong phần này doanh nghiệp cần nêu rõ:</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Hình thức sở hữu vốn: Công ty cổ phần, công ty trách nhiệm hữu hạn, công ty hợp danh hay doanh nghiệp tư nhân.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Lĩnh vực kinh doanh: Nêu rõ là sản xuất công nghiệp, kinh doanh thương mại, dịch vụ, xây lắp hoặc tổng hợp nhiều lĩnh vực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Ngành nghề kinh doanh: Nêu rõ hoạt động kinh doanh chính và đặc điểm sản phẩm sản xuất hoặc dịch vụ cung cấp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Chu kỳ sản xuất, kinh doanh thông thường: Trường hợp chu kỳ kéo dài hơn 12 tháng thì thuyết minh thêm chu kỳ sản xuất kinh doanh bình quân của ngành, lĩnh vực.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Đặc điểm hoạt động của doanh nghiệp trong năm tài chính có ảnh hưởng đến Báo cáo tài chính: Nêu rõ những sự kiện về môi trường pháp lý, diễn biến thị trường, đặc điểm hoạt động kinh doanh, quản lý, tài chính, các sự kiện sáp nhập, chia, tách, thay đổi quy mô... có ảnh hưởng đến Báo cáo tài chính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2.5.4.2. Kỳ kế toán, đơn vị tiền tệ sử dụng trong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Kỳ kế toán năm ghi rõ kỳ kế toán năm theo năm dương lịch bắt đầu từ ngày 01/01/... đến 31/12/... Nếu doanh nghiệp có năm tài chính khác với năm dương lịch thì ghi rõ ngày bắt đầu và ngày kết thúc kỳ kế toán năm.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Đơn vị tiền tệ sử dụng trong kế toán: ghi rõ là Đồng Việt Nam hoặc một đơn vị tiền tệ kế toán được lựa chọn theo quy định của Luật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2.5.4.3. Chuẩn mực kế toán và Chế độ kế toán áp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Tuyên bố về việc tuân thủ Chuẩn mực kế toán và Chế độ kế toán: Nêu rõ Báo cáo tài chính có được lập và trình bày phù hợp và có tuân thủ Chuẩn mực kế toán và Chế độ kế toán doanh nghiệp nhỏ và vừa hay không?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lastRenderedPageBreak/>
        <w:t>2.5.4.4. Các chính sách kế toán áp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Tỷ giá hối đoái áp dụng trong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Ngân hàng thương mại nơi doanh nghiệp thường xuyên có giao dịch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Cách xác định tỷ giá giao dịch thực tế áp dụng đối với các giao dịch phát sinh trong kỳ và tỷ giá áp dụng khi đánh giá lại các khoản mục tiền tệ có gốc ngoại tệ cuối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Nguyên tắc chuyển đổi báo cáo tài chính được lập bằng ngoại tệ sang Đồng Việt Nam.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Nguyên tắc ghi nhận các khoản tiền và các khoản tương đương tiền: Nêu rõ các khoản tương đương tiền được xác định trên cơ sở nào.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Nguyên tắc kế toán các khoản đầu tư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Đối với chứng khoán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Thời điểm ghi nhận (đối với chứng khoán niêm yết thuyết minh rõ là T+0 hay thời điểm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ghi sổ được xác định là giá trị hợp lý hoặc giá gốc;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trích lập dự phòng giảm giá chứng khoán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Đối với các khoản cho vay: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Có đánh giá lại các khoản cho vay thỏa mãn định nghĩa các khoản mục tiền tệ có gốc ngoại tệ không?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lập dự phòng phải thu khó đòi đối với các khoản cho vay.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Đối với các khoản đầu tư vào công ty liên doanh, liên kết (dựa vào tỷ lệ biểu quyết hoặc thỏa thuận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các công ty liên doanh, liên kết được mua trong kỳ, thời điểm ghi nhận ban đầu là thời điểm nào?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tắc xác định công ty liên doanh, liên kết (dựa theo tỷ lệ quyền biểu quyết, tỷ lệ vốn góp hay tỷ lệ lợi ích);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lập dự phòng tổn thất đầu tư vào công ty liên doanh, liên kết; căn cứ để xác định tổn thất;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d) Đối với các khoản đầu tư vào công cụ vốn của đơn vị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trị ghi sổ của khoản đầu tư vào đơn vị khác được xác định theo giá gốc hay phương pháp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Căn cứ lập dự phòng tổn thất đầu tư vào đơn vị khác; Báo cáo tài chính để xác định tổn thất.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 Các phương pháp kế toán đối với các giao dịch khác liên quan đến đầu tư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Giao dịch hoán đổi cổ phiếu;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Giao dịch đầu tư dưới hình thức góp vốn;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Giao dịch dưới hình thức mua lại phần vốn góp;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kế toán đối với khoản cổ tức được chia bằng cổ phiếu;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Nguyên tắc kế toán nợ phải thu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Tiêu chí phân loại các khoản nợ phải thu (phải thu khách hàng, phải thu nội bộ, phải thu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Có được theo dõi chi tiết theo kỳ hạn gốc, kỳ hạn còn lại tại thời điểm báo cáo, theo nguyên tệ và theo từng đối tượng không?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Có đánh giá lại các khoản nợ phải thu thỏa mãn định nghĩa của các khoản mục tiền tệ có gốc ngoại tệ không?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lập dự phòng phải thu khó đòi.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(5) Nguyên tắc ghi nhận hàng tồn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Nguyên tắc ghi nhận hàng tồn kho: Nêu rõ hàng tồn kho được ghi nhận theo giá gốc hoặc theo giá trị thuần có thể thực hiện được.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tính giá trị hàng tồn kho: Nêu rõ áp dụng phương pháp nào (Bình quân gia quyền; nhập trước, xuất trước; giá thực tế đích danh hay phương pháp giá bán lẻ).</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hạch toán hàng tồn kho: Nêu rõ áp dụng phương pháp kê khai thường xuyên hay phương pháp kiểm kê định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Phương pháp lập dự phòng giảm giá hàng tồn kho (Nêu rõ doanh nghiệp lập dự phòng giảm giá hàng tồn kho trên cơ sở chênh lệch lớn hơn của giá gốc và giá trị thuần có thể thực hiện được của hàng tồn kho. Phương pháp lập dự phòng giảm giá hàng tồn kho là lập theo số chênh lệch giữa số dự phòng phải lập năm nay với số dự phòng đã lập năm trước chưa sử dụng hết dẫn đến năm nay phải lập thêm hay hoàn nhập).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(6) Nguyên tắc kế toán và khấu hao TSCĐ, TSCĐ thuê tài chính, Bất động sản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Nguyên tắc kế toán TSCĐ hữu hình, TSCĐ vô hình: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tắc kế toán các khoản chi phí phát sinh sau ghi nhận ban đầu (chi phí nâng cấp, cải tạo, duy tu, sửa chữa) được ghi nhận vào nguyên giá hay chi phí sản xuất,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Nêu rõ các phương pháp khấu hao TSCĐ;</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quy định khác về quản lý, sử dụng, khấu hao TSCĐ có được tuân thủ không?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Nguyên tắc kế toán TSCĐ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Nêu rõ nguyên giá được xác định như thế nào;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Nêu rõ các phương pháp khấu hao TSCĐ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 Nguyên tắc kế toán Bất động sản đầu tư.</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giá BĐSĐT được ghi nhận theo phương pháp nào?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Nêu rõ các phương pháp khấu hao BĐSĐT.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(7) Nguyên tắc kế toán nợ phải trả</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Phân loại nợ phải trả như thế nào?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Có theo dõi nợ phải trả theo từng đối tượng, kỳ hạn gốc, kỳ hạn còn lại tại thời điểm báo cáo, theo nguyên tệ không?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Có đánh giá lại các khoản nợ phải trả thỏa mãn định nghĩa các khoản mục tiền tệ có gốc ngoại tệ không?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Có lập dự phòng nợ phải trả không?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(8) Nguyên tắc ghi nhận và vốn hóa các khoản chi phí đi vay: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Nguyên tắc ghi nhận chi phí đi vay: Nêu rõ chi phí đi vay được ghi nhận vào chi phí tài chính trong kỳ khi phát sinh hay được vốn hóa.</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Tỷ lệ vốn hóa được sử dụng để xác định chi phí đi vay được vốn hóa trong kỳ: Nêu rõ tỷ lệ vốn hóa này là bao nhiêu?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(9) Nguyên tắc ghi nhận vốn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Vốn góp của chủ sở hữu có được ghi nhận theo số vốn thực góp không; Thặng dư vốn cổ phần được ghi nhận như thế nào?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Lợi nhuận chưa phân phối được xác định như thế nào?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(10) Nguyên tắc và phương pháp ghi nhận doanh thu,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Doanh thu bán hàng và cung cấp dịch vụ: Có tuân thủ đầy đủ các điều kiện ghi nhận doanh thu hay không?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thu hợp đồng xây dựng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nguyên tắc ghi nhận doanh thu hoạt động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Các nguyên tắc ghi nhận thu nhập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 Nguyên tắc kế toán chi phí:</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Giá vốn hàng bán (có đảm bảo nguyên tắc phù hợp với doanh thu không; Có đảm bảo nguyên tắc thận trọng, ghi nhận ngay các chi phí vượt trên mức bình thường của hàng tồn kho không; Các khoản ghi giảm giá vốn hàng bán là gì...)</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tài chính: Có ghi nhận đầy đủ chi phí lãi vay (kể cả số trích trước) của kỳ báo cáo không?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Chi phí quản lý kinh doanh: Có ghi nhận đầy đủ chi phí bán hàng và chi phí quản lý doanh nghiệp phát sinh trong kỳ không; Các khoản điều chỉnh giảm chi phí bán hàng và chi phí quản lý doanh nghiệp là gì....</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2.5.5. Thông tin bổ sung cho các khoản mục trình bày trong Báo cáo tình hình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Trong phần này, doanh nghiệp phải trình bày và phân tích chi tiết các số liệu đã được trình bày trong Báo cáo tình hình tài chính để giúp người sử dụng Báo cáo tài chính hiểu rõ hơn nội dung các khoản mục tài sản, nợ phải trả và vốn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Đơn vị tính giá trị trình bày trong phần “Thông tin bổ sung cho các khoản mục trình bày trong Báo cáo tình hình tài chính” là đơn vị tính được sử dụng trong Báo cáo tình hình tài chính. Số liệu ghi vào cột “Số đầu năm” được lấy từ cột “Số cuối năm” trong Bản thuyết minh Báo cáo tài chính năm trước. Số liệu ghi vào cột “Số cuối năm” được lập trên cơ sở số liệu lấy từ: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tình hình tài chính năm nay;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Sổ kế toán tổng hợp;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Sổ và thẻ kế toán chi tiết hoặc Bảng tổng hợp chi tiết có liên quan.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doanh nghiệp có áp dụng hồi tố do thay đổi chính sách kế toán hoặc điều chỉnh hồi tố sai sót trọng yếu của các năm trước thì phải điều chỉnh số liệu so sánh (số liệu ở cột “Số đầu năm”) để đảm bảo nguyên tắc có thể so sánh được và phải giải trình rõ điều này trong thuyết minh báo cáo tài chính. Trường hợp vì lý do nào đó dẫn đến số liệu ở cột “Số đầu năm” không có khả năng so sánh được với số liệu ở cột “Số cuối năm” thì điều này phải được nêu rõ trong Bản thuyết minh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các khoản mục yêu cầu thuyết minh theo giá trị hợp lý, trường hợp không xác định được giá trị hợp lý thì phải ghi rõ lý do.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2.5.6. Thông tin bổ sung cho các khoản mục trình bày trong Báo cáo kết quả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Trong phần này, doanh nghiệp phải trình bày và phân tích chi tiết các số liệu đã được thể hiện trong Báo cáo kết quả hoạt động kinh doanh để giúp người sử dụng Báo cáo tài chính hiểu rõ hơn nội dung của các khoản mục doanh thu, chi phí.</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Đơn vị tính giá trị trình bày trong phần “Thông tin bổ sung cho các khoản mục trình bày trong Báo cáo kết quả hoạt động kinh doanh” là đơn vị tính được sử dụng trong Báo cáo kết quả hoạt động kinh doanh. Số liệu ghi vào cột “Năm trước” được lấy từ Bản thuyết minh Báo cáo tài chính năm trước. Số liệu ghi vào cột “Năm nay” được lập trên cơ sở số liệu lấy từ: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kết quả hoạt động kinh doanh năm nay;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Sổ kế toán tổng hợp;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Sổ và thẻ kế toán chi tiết hoặc Bảng tổng hợp chi tiết có liên quan.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Doanh nghiệp được chủ động đánh số thứ tự của thông tin chi tiết được trình bày trong phần này theo nguyên tắc phù hợp với số dẫn từ Báo cáo kết quả hoạt động kinh doanh và đảm bảo dễ đối chiếu và có thể so sánh giữa các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vì lý do nào đó dẫn đến số liệu ở cột “Năm nay” không có khả năng so sánh được với số liệu ở cột “Năm trước” thì điều này phải được nêu rõ trong Bản thuyết minh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2.5.7. Thông tin bổ sung cho Báo cáo lưu chuyển tiền tệ</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Trong phần này, doanh nghiệp phải trình bày và phân tích các số liệu đã được thể hiện trong Báo cáo lưu chuyển tiền tệ để giúp người sử dụng hiểu rõ hơn về các yếu tố ảnh hưởng đến lưu chuyển tiền trong kỳ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Đơn vị tính giá trị trình bày trong phần “Thông tin bổ sung cho các khoản mục trình bày trong Báo cáo lưu chuyển tiền tệ” là đơn vị tính được sử dụng trong Báo cáo lưu chuyển tiền tệ. Số liệu ghi vào cột “Năm trước” được lấy từ Bản thuyết minh Báo cáo tài chính năm trước; Số liệu ghi vào cột “Năm nay” được lập trên cơ sở số liệu lấy từ: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lưu chuyển tiền tệ năm nay;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Sổ kế toán tổng hợp;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Sổ và thẻ kế toán chi tiết hoặc Bảng tổng hợp chi tiết có liên quan.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2.5.8. Những thông tin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Trong phần này, doanh nghiệp phải trình bày những thông tin quan trọng khác (nếu có) ngoài những thông tin đã trình bày trên nhằm cung cấp thêm thông tin khác nếu xét thấy cần thiết giúp cho người sử dụng hiểu Báo cáo tài chính của doanh nghiệp đã được trình bày trung thực, hợp lý.</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90" w:name="muc_3"/>
      <w:r w:rsidRPr="00034832">
        <w:rPr>
          <w:rFonts w:ascii="Arial" w:eastAsia="Times New Roman" w:hAnsi="Arial" w:cs="Arial"/>
          <w:b/>
          <w:bCs/>
          <w:sz w:val="20"/>
          <w:szCs w:val="20"/>
        </w:rPr>
        <w:t>MỤC 3. NỘI DUNG VÀ PHƯƠNG PHÁP LẬP BÁO CÁO TÀI CHÍNH CỦA DOANH NGHIỆP SIÊU NHỎ</w:t>
      </w:r>
      <w:bookmarkEnd w:id="90"/>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doanh nghiệp siêu nhỏ căn cứ vào biểu mẫu báo cáo tài chính năm quy định tại Phụ lục 2 ban hành kèm theo Thông tư này và các nguyên tắc chung để thực hiện việc lập và trình bày báo cáo tài chính tại đơn vị.</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91" w:name="dieu_82"/>
      <w:r w:rsidRPr="00034832">
        <w:rPr>
          <w:rFonts w:ascii="Arial" w:eastAsia="Times New Roman" w:hAnsi="Arial" w:cs="Arial"/>
          <w:b/>
          <w:bCs/>
          <w:sz w:val="20"/>
          <w:szCs w:val="20"/>
        </w:rPr>
        <w:t>Điều 82. Nội dung và phương pháp lập báo cáo tài chính của doanh nghiệp siêu nhỏ</w:t>
      </w:r>
      <w:bookmarkEnd w:id="91"/>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Nội dung và phương pháp lập các chỉ tiêu của Báo cáo tình hình tài chính (Mẫu số B01 - DNSN)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1.1.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Tiền và các khoản tương đương tiền (Mã số 110)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toàn bộ tiền mặt tại quỹ, tiền gửi ngân hàng không kỳ hạn và các khoản tương đương tiền hiện có của doanh nghiệp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tổng số dư Nợ của các TK 111, 112, số dư Nợ chi tiết của TK 1281 (chi tiết các khoản tiền gửi có kỳ hạn gốc không quá 3 tháng) và TK 1288 (chi tiết các khoản đủ tiêu chuẩn phân loại là tương đương tiền).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khoản tương đương tiền có thể bao gồm: Kỳ phiếu ngân hàng, tín phiếu kho bạc, tiền gửi ngân hàng có kỳ hạn gốc không quá 3 tháng…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khoản trước đây được phân loại là tương đương tiền nhưng quá hạn chưa thu hồi được phải chuyển sang trình bày tại các chỉ tiêu khác, phù hợp với nội dung của từng khoản mục.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Các khoản đầu tư (Mã số 120)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tổng giá trị của các khoản đầu tư tài chính (sau khi đã trừ đi các khoản dự phòng cho các khoản đầu tư tài chính), bao gồm: Chứng khoán kinh doanh, các khoản đầu tư nắm giữ đến ngày đáo hạn và các khoản đầu tư góp vốn vào đơn vị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khoản đầu tư tài chính được phản ánh trong chỉ tiêu này không bao gồm các khoản đầu tư đã được trình bày trong chỉ tiêu “Tiền và các khoản tương đương tiền” (Mã số 110) và các khoản phải thu về cho vay đã được trình bày trong chỉ tiêu “Các khoản phải thu” (Mã số 130).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Số liệu để ghi vào chỉ tiêu này là số dư Nợ của các TK 121, 228 và TK 128 (sau khi đã trừ đi các khoản đầu tư tài chính đã được phân loại là tương đương tiền và các khoản phải thu về cho vay) trừ đi số dư Có các TK 2291, 2292.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Các khoản phải thu (Mã số 130)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giá trị của các khoản phải thu tại thời điểm báo cáo (sau khi trừ đi dự phòng phải thu khó đòi), như: Phải thu của khách hàng, trả trước cho người bán, phải thu nội bộ, phải thu về cho vay, phải thu khác, tài sản thiếu chờ xử lý, tạm ứng, ký cược, ký quỹ,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tổng số dư Nợ chi tiết theo từng đối tượng công nợ của các TK 131, 136, 138, 141, 334, 338, 1288 (chi tiết cho vay), 331 (chi tiết trả trước cho người bán) sau khi trừ đi số dư Có TK 2293.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Hàng tồn kho (Mã số 140)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giá trị hiện có các loại hàng tồn kho dự trữ cho quá trình sản xuất, kinh doanh của doanh nghiệp (sau khi trừ đi dự phòng giảm giá hàng tồn kho)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Nợ của các TK 151, 152, 153, 154, 155, 156, 157 sau khi trừ đi số dư Có của TK 2294.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Giá trị còn lại của TSCĐ và BĐSĐT (Mã số 150)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giá trị còn lại (nguyên giá trừ giá trị hao mòn lũy kế) của các loại tài sản cố định và BĐSĐT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tổng số dư Nợ của các TK 211, 217 sau khi đã trừ đi giá trị hao mòn lũy kế của các loại TSCĐ và BĐSĐT (số dư Có TK 214).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Tài sản khác (Mã số 160)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giá trị các tài sản khác ngoài các tài sản đã được phản ánh tại các Mã số 110, 120, 130, 140, 150 nêu trên như thuế GTGT được khấu trừ, chi phí trả trước, thuế và các khoản phải thu của Nhà nước, chi phí xây dựng cơ bản dở dang,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ghi vào chỉ tiêu này là số dư Nợ các TK 133, 241, 242, 333,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Tổng cộng tài sản (Mã số 200)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tổng trị giá tài sản hiện có của doanh nghiệp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200 = Mã số 110 + Mã số 120 + Mã số 130 + Mã số 140 + Mã số 150 + Mã số 160.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1.2. Nợ phải trả (Mã số 300)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toàn bộ số nợ phải trả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300 = Mã số 310 + Mã số 320 + Mã số 330 + Mã số 340 + Mã số 350 + Mã số 360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người bán (Mã số 310)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tiền còn phải trả cho người bán.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tổng số dư Có chi tiết của TK 331.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Người mua trả tiền trước (Mã số 320)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tiền người mua ứng trước để mua sản phẩm, hàng hóa, dịch vụ, tài sản cố định, bất động sản đầu tư và doanh nghiệp có nghĩa vụ cung cấp tại thời điểm báo cáo (không bao gồm các khoản doanh thu nhận trước). Số liệu để ghi vào chỉ tiêu này căn cứ vào số dư Có chi tiết của TK 131 mở chi tiết cho từng khách hàng.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Thuế và các khoản phải nộp Nhà nước (Mã số 330)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các khoản doanh nghiệp còn phải nộp Nhà nước tại thời điểm báo cáo, bao gồm cả các khoản thuế, phí, lệ phí và các khoản phải nộp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Số liệu để ghi vào chỉ tiêu này căn cứ vào tổng số dư Có chi tiết của TK 333.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người lao động (Mã số 340)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các khoản doanh nghiệp còn phải trả cho người lao động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Có chi tiết của TK 334.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nợ vay (Mã số 350)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giá trị các khoản doanh nghiệp đi vay, nợ thuê tài chính còn nợ các ngân hàng, tổ chức, công ty tài chính và các đối tượng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căn cứ vào số dư Có chi tiết của TK 341.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Phải trả khác (Mã số 360)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giá trị các khoản phải trả khác ngoài các khoản nợ phải trả đã được phản ánh tại các Mã số 310, 320, 330, 340, 350 nêu trên như: Chi phí phải trả, phải trả nội bộ, nhận cầm cố, thế chấp, ký quỹ, ký cược, dự phòng phải trả, doanh thu chưa thực hiện, tài sản thừa chờ giải quyết, quỹ khen thưởng phúc lợi, quỹ phát triển khoa học công nghệ, phải trả, phải nộp khác,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ghi vào chỉ tiêu này là số dư Có các TK 1388, 335, 336, 338, 352, 353, 356.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1.3. Vốn chủ sở hữu (Mã số 400)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Là chỉ tiêu tổng hợp phản ánh các khoản vốn kinh doanh thuộc sở hữu của cổ đông, thành viên góp vốn, như: Vốn đầu tư của chủ sở hữu, các quỹ thuộc vốn chủ sở hữu và lợi nhuận sau thuế chưa phân phối, chênh lệch tỷ giá hối đoái, lợi nhuận sau thuế chưa phân phối…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400 = Mã số 410 + Mã số 420 + Mã số 430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Vốn đầu tư của chủ sở hữu (Mã số 410)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số vốn đã thực góp của các chủ sở hữu và thặng dư vốn cổ phần, vốn khác (nếu có) của doanh nghiệp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411.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Lợi nhuận sau thuế chưa phân phối (Mã số 420)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lãi (hoặc lỗ) sau thuế chưa phân phối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dư Có của TK 421. Trường hợp TK 421 có số dư Nợ thì số liệu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Các khoản mục khác thuộc vốn chủ sở hữu (Mã số 430)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giá trị các khoản mục khác thuộc vốn chủ sở hữu ngoài các khoản đã được phản ánh tại các Mã số 410, 420 nêu trên. Nếu số liệu chỉ tiêu này là số âm thì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ghi vào chỉ tiêu này là số dư Có TK 418 sau khi trừ đi số dư Nợ TK 419.</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Tổng cộng nguồn vốn (Mã số 500)</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Phản ánh tổng số các nguồn vốn hình thành tài sản của doanh nghiệp tại thời điểm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500 = Mã số 300 + Mã số 400.</w:t>
      </w:r>
    </w:p>
    <w:tbl>
      <w:tblPr>
        <w:tblW w:w="7500" w:type="dxa"/>
        <w:jc w:val="center"/>
        <w:tblCellSpacing w:w="0" w:type="dxa"/>
        <w:tblCellMar>
          <w:left w:w="0" w:type="dxa"/>
          <w:right w:w="0" w:type="dxa"/>
        </w:tblCellMar>
        <w:tblLook w:val="04A0" w:firstRow="1" w:lastRow="0" w:firstColumn="1" w:lastColumn="0" w:noHBand="0" w:noVBand="1"/>
      </w:tblPr>
      <w:tblGrid>
        <w:gridCol w:w="3356"/>
        <w:gridCol w:w="686"/>
        <w:gridCol w:w="3458"/>
      </w:tblGrid>
      <w:tr w:rsidR="00034832" w:rsidRPr="00034832" w:rsidTr="00034832">
        <w:trPr>
          <w:tblCellSpacing w:w="0" w:type="dxa"/>
          <w:jc w:val="center"/>
        </w:trPr>
        <w:tc>
          <w:tcPr>
            <w:tcW w:w="2952"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Chỉ tiêu “Tổng cộng Tài sản Mã số 200”</w:t>
            </w:r>
          </w:p>
        </w:tc>
        <w:tc>
          <w:tcPr>
            <w:tcW w:w="603"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w:t>
            </w:r>
          </w:p>
        </w:tc>
        <w:tc>
          <w:tcPr>
            <w:tcW w:w="3042" w:type="dxa"/>
            <w:tcMar>
              <w:top w:w="0" w:type="dxa"/>
              <w:left w:w="108" w:type="dxa"/>
              <w:bottom w:w="0" w:type="dxa"/>
              <w:right w:w="108" w:type="dxa"/>
            </w:tcMar>
            <w:vAlign w:val="center"/>
            <w:hideMark/>
          </w:tcPr>
          <w:p w:rsidR="00034832" w:rsidRPr="00034832" w:rsidRDefault="00034832" w:rsidP="00034832">
            <w:pPr>
              <w:spacing w:before="120" w:after="0" w:line="234" w:lineRule="atLeast"/>
              <w:jc w:val="center"/>
              <w:rPr>
                <w:rFonts w:ascii="Arial" w:eastAsia="Times New Roman" w:hAnsi="Arial" w:cs="Arial"/>
                <w:sz w:val="20"/>
                <w:szCs w:val="20"/>
              </w:rPr>
            </w:pPr>
            <w:r w:rsidRPr="00034832">
              <w:rPr>
                <w:rFonts w:ascii="Arial" w:eastAsia="Times New Roman" w:hAnsi="Arial" w:cs="Arial"/>
                <w:sz w:val="20"/>
                <w:szCs w:val="20"/>
              </w:rPr>
              <w:t>Chỉ tiêu “Tổng cộng Nguồn vốn Mã số 500”</w:t>
            </w:r>
          </w:p>
        </w:tc>
      </w:tr>
    </w:tbl>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Nội dung và phương pháp lập các chỉ tiêu của Báo cáo kết quả hoạt động kinh doanh (Mẫu số B02 - DNSN)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Doanh thu thuần về bán hàng và cung cấp dịch vụ (Mã số 01)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Chỉ tiêu này phản ánh tổng doanh thu bán hàng và cung cấp dịch vụ sau khi đã trừ đi các khoản giảm trừ doanh thu trong kỳ báo cáo. Chỉ tiêu này không bao gồm các loại thuế gián thu phát sinh khi bán hàng và cung cấp dịch vụ.</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của chỉ tiêu này được căn cứ vào số phát sinh bên Nợ TK 511 đối ứng với bên Có TK 911.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Giá vốn hàng bán (Mã số 02)</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giá vốn của hàng hóa, BĐSĐT, giá vốn của thành phẩm đã bán, khối lượng dịch vụ đã cung cấp, các chi phí được tính vào giá vốn sau khi trừ đi các khoản ghi giảm giá vốn hàng bán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lũy kế số phát sinh bên Có của TK 632 đối ứng bên Nợ của TK 911.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quản lý kinh doanh (Mã số 03)</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chi phí quản lý kinh doanh phát sinh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tổng số phát sinh bên Có của TK 642, đối ứng với bên Nợ của TK 911.</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Lãi/lỗ hoạt động tài chính và hoạt động khác (Mã số 04)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số lãi hoặc lỗ phát sinh từ hoạt động tài chính và hoạt động khác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để ghi vào chỉ tiêu này là số chênh lệch giữa tổng số phát sinh bên Có TK 515, 711 (sau khi trừ các khoản điều chỉnh giảm doanh thu hoạt động tài chính, thu nhập khác) với tổng số phát sinh bên Nợ TK 635, 811 (sau khi trừ các khoản điều chỉnh giảm chi phí tài chính, chi phí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lỗ thì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Lợi nhuận kế toán trước thuế (Mã số 05)</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lợi nhuận kế toán trước thuế thực hiện trong kỳ báo cáo của doanh nghiệp trước khi trừ đi chi phí thuế TNDN.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lỗ thì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05 = Mã số 01 - Mã số 02 - Mã số 03 + Mã số 04.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Chi phí thuế thu nhập doanh nghiệp (Mã số 06)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chi phí thuế thu nhập doanh nghiệp phát sinh trong kỳ báo cáo. Số liệu để ghi vào chỉ tiêu này được căn cứ vào tổng số phát sinh bên Có TK 821 đối ứng với bên Nợ TK 911 hoặc căn cứ vào số phát sinh bên Nợ TK 821 đối ứng với bên Có TK 911 trong kỳ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i/>
          <w:iCs/>
          <w:sz w:val="20"/>
          <w:szCs w:val="20"/>
        </w:rPr>
        <w:t>- Lợi nhuận sau thuế thu nhập doanh nghiệp (Mã số 07)</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Chỉ tiêu này phản ánh tổng số lợi nhuận thuần (hoặc lỗ) sau thuế TNDN từ các hoạt động của doanh nghiệp (sau khi trừ chi phí thuế thu nhập doanh nghiệp) phát sinh trong năm báo cáo.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Trường hợp lỗ thì chỉ tiêu này được ghi bằng số âm dưới hình thức ghi trong ngoặc đơn (...).</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Mã số 07 = Mã số 05 - Mã số 06.</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3. Nội dung và phương pháp lập các chỉ tiêu của Bản thuyết minh báo cáo tài chính (Mẫu số B09 - DNSN)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3.1. Đặc điểm hoạt động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Trong phần này doanh nghiệp cần nêu rõ:</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Hình thức sở hữu vốn: Công ty cổ phần, công ty trách nhiệm hữu hạn, công ty hợp danh hay doanh nghiệp tư nhân.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Lĩnh vực kinh doanh: Nêu rõ là sản xuất công nghiệp, kinh doanh thương mại, dịch vụ, xây lắp hoặc tổng hợp nhiều lĩnh vực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c) Ngành nghề kinh doanh: Nêu rõ hoạt động kinh doanh chính và đặc điểm sản phẩm sản xuất hoặc dịch vụ cung cấp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3.2. Kỳ kế toán, đơn vị tiền tệ sử dụng trong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a) Kỳ kế toán năm ghi rõ kỳ kế toán năm theo năm dương lịch bắt đầu từ ngày 01/01/... đến 31/12/... Nếu doanh nghiệp có năm tài chính khác với năm dương lịch thì ghi rõ ngày bắt đầu và ngày kết thúc kỳ kế toán năm.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 Đơn vị tiền tệ sử dụng trong kế toán: Ghi rõ là Đồng Việt Nam.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3.3. Chuẩn mực kế toán và Chế độ kế toán áp dụng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Tuyên bố về việc tuân thủ Chuẩn mực kế toán và Chế độ kế toán: Nêu rõ Báo cáo tài chính có được lập và trình bày phù hợp và có tuân thủ Chuẩn mực kế toán và Chế độ kế toán doanh nghiệp Việt Nam hay không?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3.4. Thông tin bổ sung cho các khoản mục trình bày trong Báo cáo tình hình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Trong phần này, doanh nghiệp phải trình bày và phân tích chi tiết các số liệu đã được trình bày trong Báo cáo tình hình tài chính để giúp người sử dụng Báo cáo tài chính hiểu rõ hơn nội dung các khoản mục tài sản, nợ phải trả và vốn chủ sở hữu.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Đơn vị tính giá trị trình bày trong phần “Thông tin bổ sung cho các khoản mục trình bày trong Báo cáo tình hình tài chính” là đơn vị tính được sử dụng trong Báo cáo tình hình tài chính. Số liệu ghi vào cột “Đầu năm” được lấy từ cột “Cuối năm” trong Bản thuyết minh Báo cáo tài chính năm trước. Số liệu ghi vào cột “Cuối năm” được lập trên cơ sở số liệu lấy từ: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tình hình tài chính năm nay;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Sổ kế toán tổng hợp;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Sổ và thẻ kế toán chi tiết hoặc Bảng tổng hợp chi tiết có liên quan.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nghiệp được chủ động đánh số thứ tự của thông tin chi tiết được trình bày trong phần này theo nguyên tắc phù hợp với số dẫn từ Báo cáo tình hình tài chính và đảm bảo dễ đối chiếu và có thể so sánh giữa các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3.5. Thông tin bổ sung cho các khoản mục trình bày trong Báo cáo kết quả hoạt động kinh doanh: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Trong phần này, doanh nghiệp phải trình bày và phân tích chi tiết các số liệu đã được thể hiện trong Báo cáo kết quả hoạt động kinh doanh để giúp người sử dụng Báo cáo tài chính hiểu rõ hơn nội dung của các khoản mục doanh thu, chi phí.</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Đơn vị tính giá trị trình bày trong phần “Thông tin bổ sung cho các khoản mục trình bày trong Báo cáo kết quả hoạt động kinh doanh” là đơn vị tính được sử dụng trong Báo cáo kết quả hoạt động kinh doanh. Số liệu ghi vào cột “Năm trước” được lấy từ Bản thuyết minh Báo cáo tài chính năm trước. Số liệu ghi vào cột “Năm nay” được lập trên cơ sở số liệu lấy từ:</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Báo cáo kết quả hoạt động kinh doanh năm nay;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Sổ kế toán tổng hợp;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Sổ và thẻ kế toán chi tiết hoặc Bảng tổng hợp chi tiết có liên quan.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Doanh nghiệp được chủ động đánh số thứ tự của thông tin chi tiết được trình bày trong phần này theo nguyên tắc phù hợp với số dẫn từ Báo cáo kết quả hoạt động kinh doanh và đảm bảo dễ đối chiếu và có thể so sánh giữa các kỳ.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Trường hợp vì lý do nào đó dẫn đến số liệu ở cột “Năm trước” không có khả năng so sánh được với số liệu ở cột “Năm sau” thì điều này phải được nêu rõ trong Bản thuyết minh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3.6. Những thông tin khác mà doanh nghiệp cần thuyết minh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Trong phần này, doanh nghiệp phải trình bày những thông tin quan trọng khác (nếu có) ngoài những thông tin đã trình bày trên nhằm cung cấp thêm thông tin khác nếu xét thấy cần thiết giúp cho người sử dụng hiểu Báo cáo tài chính của doanh nghiệp đã được trình bày trung thực, hợp lý.</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92" w:name="muc_4"/>
      <w:r w:rsidRPr="00034832">
        <w:rPr>
          <w:rFonts w:ascii="Arial" w:eastAsia="Times New Roman" w:hAnsi="Arial" w:cs="Arial"/>
          <w:b/>
          <w:bCs/>
          <w:sz w:val="20"/>
          <w:szCs w:val="20"/>
        </w:rPr>
        <w:t>MỤC 4. NỘI DUNG VÀ PHƯƠNG PHÁP LẬP BẢNG CÂN ĐỐI TÀI KHOẢN</w:t>
      </w:r>
      <w:bookmarkEnd w:id="92"/>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93" w:name="dieu_83"/>
      <w:r w:rsidRPr="00034832">
        <w:rPr>
          <w:rFonts w:ascii="Arial" w:eastAsia="Times New Roman" w:hAnsi="Arial" w:cs="Arial"/>
          <w:b/>
          <w:bCs/>
          <w:sz w:val="20"/>
          <w:szCs w:val="20"/>
        </w:rPr>
        <w:t>Điều 83. Nội dung và phương pháp lập Bảng cân đối tài khoản (Mẫu số F01 - DNN)</w:t>
      </w:r>
      <w:bookmarkEnd w:id="93"/>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1. Mục đích: </w:t>
      </w:r>
      <w:r w:rsidRPr="00034832">
        <w:rPr>
          <w:rFonts w:ascii="Arial" w:eastAsia="Times New Roman" w:hAnsi="Arial" w:cs="Arial"/>
          <w:sz w:val="20"/>
          <w:szCs w:val="20"/>
        </w:rPr>
        <w:t>Phản ánh tổng quát tình hình tăng giảm và hiện có về tài sản và nguồn vốn của đơn vị trong kỳ báo cáo và từ đầu năm đến cuối kỳ báo cáo. Số liệu trên Bảng cân đối tài khoản là căn cứ để kiểm tra việc ghi chép trên sổ kế toán tổng hợp, đồng thời đối chiếu và kiểm soát số liệu ghi trên Báo cáo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b/>
          <w:bCs/>
          <w:sz w:val="20"/>
          <w:szCs w:val="20"/>
        </w:rPr>
        <w:t>2. Căn cứ và phương pháp ghi sổ:</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Bảng cân đối tài khoản được lập dựa trên Sổ Cái và Bảng cân đối tài khoản kỳ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Trước khi lập Bảng cân đối tài khoản phải hoàn thành việc ghi sổ kế toán chi tiết và sổ kế toán tổng hợp; kiểm tra, đối chiếu số liệu giữa các sổ có liên quan.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Số liệu ghi vào Bảng cân đối tài khoản chia làm 2 loại: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Loại số liệu phản ánh số dư các tài khoản tại thời điểm đầu kỳ (Cột 1,2- Số dư đầu năm), tại thời điểm cuối kỳ (cột 5, 6 Số dư cuối năm), trong đó các tài khoản có số dư Nợ được phản ánh vào cột “Nợ”, các tài khoản có số dư Có được phản ánh vào cột “Có”.</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Loại số liệu phản ánh số phát sinh của các tài khoản từ đầu kỳ đến ngày cuối kỳ báo cáo (cột 3, 4 Số phát sinh trong tháng) trong đó tổng số phát sinh “Nợ” của các tài khoản được phản ánh vào cột “Nợ”, tổng số phát sinh “Có” được phản ánh vào cột “Có”của từng tài khoản.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Cột A, B: Số hiệu tài khoản, tên tài khoản của tất cả các Tài khoản cấp 1 mà đơn vị đang sử dụng và một số Tài khoản cấp 2 cần phân tích.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Cột 1, 2- Số dư đầu năm: Phản ánh số dư ngày đầu tháng của tháng đầu năm (Số dư đầu năm báo cáo). Số liệu để ghi vào các cột này được căn cứ vào dòng Số dư đầu tháng của tháng đầu năm trên Sổ Cái hoặc căn cứ vào phần “Số dư cuối năm” của Bảng cân đối tài khoản năm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Cột 3, 4: Phản ánh tổng số phát sinh Nợ và tổng số phát sinh Có của các tài khoản trong năm báo cáo. Số liệu ghi vào phần này được căn cứ vào dòng “Cộng phát sinh lũy kế từ đầu năm” của từng tài khoản tương ứng trên Sổ Cái.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Cột 5, 6 “Số dư cuối năm”: Phản ánh số dư ngày cuối cùng của năm báo cáo. Số liệu để ghi vào phần này được căn cứ vào số dư cuối tháng của tháng cuối năm báo cáo trên Sổ Cái hoặc được tính căn cứ vào các cột số dư đầu năm (cột 1, 2), số phát sinh trong năm (cột 3, 4) trên Bảng cân đối tài khoản năm này. Số liệu ở cột 5, 6 được dùng để lập Bảng cân đối tài khoản năm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Sau khi ghi đủ các số liệu có liên quan đến các tài khoản, phải thực hiện tổng cộng Bảng cân đối tài khoản. Số liệu trong Bảng cân đối tài khoản phải đảm bảo tính cân đối bắt buộc sau đây:</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Tổng số dư Nợ (cột 1), Tổng số dư Có (cột 2), Tổng số phát sinh Nợ (cột 3), Tổng số phát sinh Có (cột 4), Tổng số dư Nợ (cột 5), Tổng số dư Có (cột 6).</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94" w:name="chuong_4"/>
      <w:r w:rsidRPr="00034832">
        <w:rPr>
          <w:rFonts w:ascii="Arial" w:eastAsia="Times New Roman" w:hAnsi="Arial" w:cs="Arial"/>
          <w:b/>
          <w:bCs/>
          <w:sz w:val="20"/>
          <w:szCs w:val="20"/>
        </w:rPr>
        <w:t>Chương IV</w:t>
      </w:r>
      <w:bookmarkEnd w:id="94"/>
    </w:p>
    <w:p w:rsidR="00034832" w:rsidRPr="00034832" w:rsidRDefault="00034832" w:rsidP="00034832">
      <w:pPr>
        <w:shd w:val="clear" w:color="auto" w:fill="FFFFFF"/>
        <w:spacing w:after="0" w:line="234" w:lineRule="atLeast"/>
        <w:jc w:val="center"/>
        <w:rPr>
          <w:rFonts w:ascii="Arial" w:eastAsia="Times New Roman" w:hAnsi="Arial" w:cs="Arial"/>
          <w:color w:val="000000"/>
          <w:sz w:val="20"/>
          <w:szCs w:val="20"/>
        </w:rPr>
      </w:pPr>
      <w:bookmarkStart w:id="95" w:name="chuong_4_name"/>
      <w:r w:rsidRPr="00034832">
        <w:rPr>
          <w:rFonts w:ascii="Arial" w:eastAsia="Times New Roman" w:hAnsi="Arial" w:cs="Arial"/>
          <w:b/>
          <w:bCs/>
          <w:sz w:val="20"/>
          <w:szCs w:val="20"/>
        </w:rPr>
        <w:t>CHỨNG TỪ KẾ TOÁN</w:t>
      </w:r>
      <w:bookmarkEnd w:id="95"/>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96" w:name="dieu_84"/>
      <w:r w:rsidRPr="00034832">
        <w:rPr>
          <w:rFonts w:ascii="Arial" w:eastAsia="Times New Roman" w:hAnsi="Arial" w:cs="Arial"/>
          <w:b/>
          <w:bCs/>
          <w:sz w:val="20"/>
          <w:szCs w:val="20"/>
        </w:rPr>
        <w:t>Điều 84. Quy định chung về chứng từ kế toán và hệ thống biểu mẫu chứng từ kế toán</w:t>
      </w:r>
      <w:bookmarkEnd w:id="96"/>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Chứng từ kế toán áp dụng cho các doanh nghiệp phải thực hiện theo đúng quy định của Luật Kế toán, Nghị định quy định chi tiết một số điều của Luật Kế toán và các văn bản sửa đổi, bổ sung.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Các loại chứng từ kế toán tại danh mục và biểu mẫu chứng từ kế toán đều thuộc loại hướng dẫn. Doanh nghiệp được chủ động xây dựng, thiết kế biểu mẫu chứng từ kế toán phù hợp với đặc điểm hoạt động và yêu cầu quản lý của mình nhưng phải đáp ứng được các yêu cầu của Luật kế toán và đảm bảo nguyên tắc rõ ràng, minh bạch, kịp thời, dễ kiểm tra, kiểm soát và đối chiếu.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3. Trường hợp không tự xây dựng và thiết kế biểu mẫu chứng từ cho riêng mình, doanh nghiệp có thể áp dụng hệ thống biểu mẫu chứng từ kế toán theo hướng dẫn tại Phụ lục 3 ban hành kèm theo Thông tư </w:t>
      </w:r>
      <w:r w:rsidRPr="00034832">
        <w:rPr>
          <w:rFonts w:ascii="Arial" w:eastAsia="Times New Roman" w:hAnsi="Arial" w:cs="Arial"/>
          <w:sz w:val="20"/>
          <w:szCs w:val="20"/>
        </w:rPr>
        <w:lastRenderedPageBreak/>
        <w:t>này để ghi chép chứng từ kế toán phù hợp với đặc điểm hoạt động sản xuất, kinh doanh và yêu cầu quản lý của doanh nghiệp.</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Các doanh nghiệp có các nghiệp vụ kinh tế, tài chính đặc thù thuộc đối tượng điều chỉnh của các văn bản pháp luật khác thì áp dụng theo quy định về chứng từ tại các văn bản đó.</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97" w:name="dieu_85"/>
      <w:r w:rsidRPr="00034832">
        <w:rPr>
          <w:rFonts w:ascii="Arial" w:eastAsia="Times New Roman" w:hAnsi="Arial" w:cs="Arial"/>
          <w:b/>
          <w:bCs/>
          <w:sz w:val="20"/>
          <w:szCs w:val="20"/>
        </w:rPr>
        <w:t>Điều 85. Lập và ký chứng từ kế toán</w:t>
      </w:r>
      <w:bookmarkEnd w:id="97"/>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Các nghiệp vụ kinh tế, tài chính phát sinh liên quan đến hoạt động của doanh nghiệp phải lập chứng từ kế toán. Chứng từ kế toán chỉ được lập một lần cho mỗi nghiệp vụ kinh tế,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Chứng từ kế toán phải được lập rõ ràng, đầy đủ, kịp thời, chính xác theo nội dung quy định trên mẫu. Trong trường hợp chứng từ kế toán chưa có mẫu thì đơn vị kế toán được tự thiết kế mẫu chứng từ kế toán nhưng phải bảo đảm đầy đủ các nội dung quy định của Luật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Nội dung nghiệp vụ kinh tế, tài chính trên chứng từ kế toán không được viết tắt, không được tẩy xóa, sửa chữa; khi viết phải dùng bút mực, số và chữ viết phải liên tục, không ngắt quãng, chỗ trống phải gạch chéo. Chứng từ bị tẩy xóa, sửa chữa không có giá trị thanh toán và ghi sổ kế toán. Khi viết sai chứng từ kế toán thì phải hủy bỏ bằng cách gạch chéo vào chứng từ viết sai.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Chứng từ kế toán phải được lập đủ số liên quy định. Trường hợp phải lập nhiều liên chứng từ kế toán cho một nghiệp vụ kinh tế, tài chính thì nội dung các liên phải giống nhau.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5. Chứng từ kế toán phải có đủ chữ ký theo chức danh quy định trên chứng từ. Chữ ký trên chứng từ kế toán phải được ký bằng loại mực không phai. Không được ký chứng từ kế toán bằng mực màu đỏ hoặc đóng dấu chữ ký khắc sẵn. Chữ ký trên chứng từ kế toán của một người phải thống nhất. Người lập, người duyệt và những người khác ký tên trên chứng từ kế toán phải chịu trách nhiệm về nội dung của chứng từ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6. Các doanh nghiệp chưa có chức danh kế toán trưởng thì phải cử người phụ trách kế toán để giao dịch với khách hàng, ngân hàng... Chữ ký kế toán trưởng được thay bằng chữ ký của người phụ trách kế toán của đơn vị đó. Người phụ trách kế toán phải thực hiện đúng trách nhiệm và quyền quy định cho kế toán trưởng.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7. Chữ ký trên chứng từ kế toán phải do người có thẩm quyền hoặc người được ủy quyền ký. Nghiêm cấm người có thẩm quyền hoặc được ủy quyền ký chứng từ thực hiện việc ký chứng từ kế toán khi chưa ghi hoặc chưa ghi đủ nội dung chứng từ theo trách nhiệm của người ký.</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8. Việc phân cấp ký trên chứng từ kế toán do Tổng Giám đốc (Giám đốc), người đại diện theo pháp luật của doanh nghiệp quy định phù hợp với luật pháp, yêu cầu quản lý, đảm bảo kiểm soát chặt chẽ, an toàn tài sản.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9. Chứng từ kế toán chi tiền phải do người có thẩm quyền duyệt chi và kế toán trưởng hoặc người được ủy quyền ký trước khi thực hiện. Chữ ký trên chứng từ kế toán dùng để chi tiền phải ký theo từng liên.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10. Kế toán trưởng (hoặc người được ủy quyền) không được ký “thừa ủy quyền” của người đứng đầu doanh nghiệp. Người được ủy quyền không được ủy quyền lại cho người khác.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11. Chứng từ điện tử phải có chữ ký điện tử. Chữ ký trên chứng từ điện tử có giá trị như chữ ký trên chứng từ bằng giấy.</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98" w:name="dieu_86"/>
      <w:r w:rsidRPr="00034832">
        <w:rPr>
          <w:rFonts w:ascii="Arial" w:eastAsia="Times New Roman" w:hAnsi="Arial" w:cs="Arial"/>
          <w:b/>
          <w:bCs/>
          <w:sz w:val="20"/>
          <w:szCs w:val="20"/>
        </w:rPr>
        <w:t>Điều 86. Trình tự luân chuyển và kiểm tra chứng từ kế toán</w:t>
      </w:r>
      <w:bookmarkEnd w:id="98"/>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Tất cả các chứng từ kế toán do doanh nghiệp lập hoặc từ bên ngoài chuyển đến đều phải tập trung tại bộ phận kế toán doanh nghiệp. Bộ phận kế toán kiểm tra những chứng từ kế toán đó và chỉ sau khi kiểm tra và xác minh tính pháp lý của chứng từ thì mới dùng những chứng từ đó để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Trình tự luân chuyển chứng từ kế toán bao gồm các bước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Lập, tiếp nhận, xử lý chứng từ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Kế toán viên, kế toán trưởng kiểm tra và ký chứng từ kế toán hoặc trình người ký duyệt theo thẩm quyền;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Phân loại, sắp xếp chứng từ kế toán, định khoản và ghi sổ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Lưu trữ, bảo quản chứng từ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Trình tự kiểm tra chứng từ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Kiểm tra tính rõ ràng, trung thực, đầy đủ của các chỉ tiêu, các yếu tố ghi chép trên chứng từ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Kiểm tra tính hợp pháp của nghiệp vụ kinh tế, tài chính phát sinh đã ghi trên chứng từ kế toán, đối chiếu chứng từ kế toán với các tài liệu khác có liên quan;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Kiểm tra tính chính xác của số liệu, thông tin trên chứng từ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Khi kiểm tra chứng từ kế toán nếu phát hiện hành vi vi phạm chính sách, chế độ, các quy định về quản lý kinh tế, tài chính của Nhà nước, phải từ chối thực hiện (Không xuất quỹ, thanh toán, xuất kho,…) đồng thời báo ngay cho người quản lý điều hành doanh nghiệp biết để xử lý kịp thời theo pháp luật hiện hành. Đối với những chứng từ kế toán lập không đúng thủ tục, nội dung và chữ số không rõ ràng thì người chịu trách nhiệm kiểm tra hoặc ghi sổ phải trả lại, yêu cầu làm thêm thủ tục và điều chỉnh sau đó mới làm căn cứ ghi sổ.</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99" w:name="dieu_87"/>
      <w:r w:rsidRPr="00034832">
        <w:rPr>
          <w:rFonts w:ascii="Arial" w:eastAsia="Times New Roman" w:hAnsi="Arial" w:cs="Arial"/>
          <w:b/>
          <w:bCs/>
          <w:sz w:val="20"/>
          <w:szCs w:val="20"/>
        </w:rPr>
        <w:t>Điều 87. Dịch chứng từ kế toán ra tiếng Việt, sử dụng, quản lý, in và phát hành biểu mẫu chứng từ kế toán</w:t>
      </w:r>
      <w:bookmarkEnd w:id="99"/>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chứng từ kế toán ghi bằng tiếng nước ngoài, khi sử dụng để ghi sổ kế toán và lập báo cáo tài chính ở Việt Nam phải được dịch các nội dung chủ yếu quy định tại Luật Kế toán ra tiếng Việt.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Đơn vị kế toán phải chịu trách nhiệm về tính chính xác và đầy đủ của nội dung được dịch ra tiếng nước ngoài sang tiếng Việt. Bản chứng từ dịch ra tiếng việt phải đính kèm với bản chính bằng tiếng nước ngoài.</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tài liệu kèm theo chứng từ kế toán bằng tiếng nước ngoài như các loại hợp đồng, hồ sơ kèm theo chứng từ thanh toán, hồ sơ dự án đầu tư, báo cáo quyết toán và các tài liệu liên quan khác không phải dịch ra tiếng Việt trừ khi có yêu cầu của cơ quan Nhà nước có thẩm quyền.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Các doanh nghiệp có thể mua sẵn hoặc tự thiết kế mẫu, tự in, nhưng phải đảm bảo các nội dung chủ yếu của chứng từ quy định tại Luật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Chứng từ phải được bảo quản cẩn thận, không được để hư hỏng, mục nát. Séc và giấy tờ có giá phải được quản lý như tiền. Các doanh nghiệp có sử dụng chứng từ điện tử cho hoạt động kinh tế, tài chính và ghi sổ kế toán thì phải tuân thủ theo quy định của các văn bản pháp luật về chứng từ điện tử.</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00" w:name="chuong_4_1"/>
      <w:r w:rsidRPr="00034832">
        <w:rPr>
          <w:rFonts w:ascii="Arial" w:eastAsia="Times New Roman" w:hAnsi="Arial" w:cs="Arial"/>
          <w:b/>
          <w:bCs/>
          <w:sz w:val="20"/>
          <w:szCs w:val="20"/>
        </w:rPr>
        <w:t>Chương IV</w:t>
      </w:r>
      <w:bookmarkEnd w:id="100"/>
    </w:p>
    <w:p w:rsidR="00034832" w:rsidRPr="00034832" w:rsidRDefault="00034832" w:rsidP="00034832">
      <w:pPr>
        <w:shd w:val="clear" w:color="auto" w:fill="FFFFFF"/>
        <w:spacing w:after="0" w:line="234" w:lineRule="atLeast"/>
        <w:jc w:val="center"/>
        <w:rPr>
          <w:rFonts w:ascii="Arial" w:eastAsia="Times New Roman" w:hAnsi="Arial" w:cs="Arial"/>
          <w:color w:val="000000"/>
          <w:sz w:val="20"/>
          <w:szCs w:val="20"/>
        </w:rPr>
      </w:pPr>
      <w:bookmarkStart w:id="101" w:name="chuong_4_1_name"/>
      <w:r w:rsidRPr="00034832">
        <w:rPr>
          <w:rFonts w:ascii="Arial" w:eastAsia="Times New Roman" w:hAnsi="Arial" w:cs="Arial"/>
          <w:b/>
          <w:bCs/>
          <w:sz w:val="20"/>
          <w:szCs w:val="20"/>
        </w:rPr>
        <w:t>SỔ KẾ TOÁN VÀ HÌNH THỨC KẾ TOÁN</w:t>
      </w:r>
      <w:bookmarkEnd w:id="101"/>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02" w:name="dieu_88"/>
      <w:r w:rsidRPr="00034832">
        <w:rPr>
          <w:rFonts w:ascii="Arial" w:eastAsia="Times New Roman" w:hAnsi="Arial" w:cs="Arial"/>
          <w:b/>
          <w:bCs/>
          <w:sz w:val="20"/>
          <w:szCs w:val="20"/>
        </w:rPr>
        <w:t>Điều 88. Sổ kế toán</w:t>
      </w:r>
      <w:bookmarkEnd w:id="102"/>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Sổ kế toán dùng để ghi chép, hệ thống và lưu giữ toàn bộ các nghiệp vụ kinh tế, tài chính đã phát sinh theo nội dung kinh tế và theo trình tự thời gian có liên quan đến doanh nghiệp. Mỗi doanh nghiệp nhỏ và vừa chỉ có một hệ thống sổ kế toán cho một kỳ kế toán. Doanh nghiệp nhỏ và vừa phải thực hiện các quy định về sổ kế toán trong Luật Kế toán, các văn bản hướng dẫn thi hành Luật Kế toán và các văn bản hướng dẫn, sửa đổi, bổ sung hoặc thay thế.</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Doanh nghiệp được tự xây dựng biểu mẫu sổ kế toán cho riêng mình nhưng phải đảm bảo cung cấp thông tin về giao dịch kinh tế một cách minh bạch, đầy đủ, dễ kiểm tra, dễ kiểm soát và dễ đối chiếu. Trường hợp không tự xây dựng biểu mẫu sổ kế toán, doanh nghiệp có thể áp dụng biểu mẫu sổ kế toán theo hướng dẫn tại Phụ lục 4 ban hành kèm theo Thông tư này nếu phù hợp với đặc điểm quản lý và hoạt động kinh doanh của mình.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Tùy theo đặc điểm hoạt động và yêu cầu quản lý, doanh nghiệp được tự xây dựng hình thức ghi sổ kế toán cho riêng mình trên cơ sở đảm bảo thông tin về các giao dịch phải được phản ánh đầy đủ, kịp thời, dễ kiểm tra, kiểm soát và đối chiếu.</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03" w:name="dieu_89"/>
      <w:r w:rsidRPr="00034832">
        <w:rPr>
          <w:rFonts w:ascii="Arial" w:eastAsia="Times New Roman" w:hAnsi="Arial" w:cs="Arial"/>
          <w:b/>
          <w:bCs/>
          <w:sz w:val="20"/>
          <w:szCs w:val="20"/>
        </w:rPr>
        <w:t>Điều 89. Trách nhiệm của người giữ và ghi sổ kế toán</w:t>
      </w:r>
      <w:bookmarkEnd w:id="103"/>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xml:space="preserve">Sổ kế toán phải được quản lý chặt chẽ, phân công rõ ràng trách nhiệm cá nhân giữ và ghi sổ. Sổ kế toán giao cho nhân viên nào thì nhân viên đó phải chịu trách nhiệm về những điều ghi trong sổ và việc giữ sổ trong suốt thời gian dùng sổ. Khi có sự thay đổi nhân viên giữ và ghi sổ, kế toán trưởng phải tổ chức việc </w:t>
      </w:r>
      <w:r w:rsidRPr="00034832">
        <w:rPr>
          <w:rFonts w:ascii="Arial" w:eastAsia="Times New Roman" w:hAnsi="Arial" w:cs="Arial"/>
          <w:sz w:val="20"/>
          <w:szCs w:val="20"/>
        </w:rPr>
        <w:lastRenderedPageBreak/>
        <w:t>bàn giao trách nhiệm quản lý và ghi sổ kế toán giữa nhân viên cũ và nhân viên mới. Biên bản bàn giao phải được kế toán trưởng ký xác nhận.</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04" w:name="dieu_90"/>
      <w:r w:rsidRPr="00034832">
        <w:rPr>
          <w:rFonts w:ascii="Arial" w:eastAsia="Times New Roman" w:hAnsi="Arial" w:cs="Arial"/>
          <w:b/>
          <w:bCs/>
          <w:sz w:val="20"/>
          <w:szCs w:val="20"/>
        </w:rPr>
        <w:t>Điều 90. Mở, ghi sổ kế toán, chữ ký và sửa chữa sổ kế toán</w:t>
      </w:r>
      <w:bookmarkEnd w:id="104"/>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Mở sổ</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Sổ kế toán phải mở vào đầu kỳ kế toán năm. Đối với doanh nghiệp mới thành lập, sổ kế toán phải mở từ ngày thành lập. Người đại diện theo pháp luật và kế toán trưởng của doanh nghiệp có trách nhiệm ký duyệt các sổ kế toán. Sổ kế toán có thể đóng thành quyển hoặc để tờ rời. Các tờ sổ khi dùng xong phải đóng thành quyển để lưu trữ. Trước khi dùng sổ kế toán phải hoàn thiện các thủ tục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sổ kế toán dạng quyển: Trang đầu sổ phải ghi rõ tên doanh nghiệp, tên sổ, ngày mở sổ, niên độ kế toán và kỳ ghi sổ, họ tên, chữ ký của người giữ và ghi sổ, của kế toán trưởng và người đại diện theo pháp luật, ngày kết thúc ghi sổ hoặc ngày chuyển giao cho người khác. Sổ kế toán phải đánh số trang từ trang đầu đến trang cuối, giữa hai trang sổ phải đóng dấu giáp lai của đơn vị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Đối với sổ tờ rời: Đầu mỗi sổ tờ rời phải ghi rõ tên doanh nghiệp, số thứ tự của từng tờ sổ, tên sổ, tháng sử dụng, họ tên người giữ và ghi sổ. Các tờ rời trước khi dùng phải được giám đốc doanh nghiệp hoặc người được ủy quyền ký xác nhận, đóng dấu và ghi vào sổ đăng ký sử dụng sổ tờ rời. Các sổ tờ rời phải được sắp xếp theo thứ tự các tài khoản kế toán và phải đảm bảo sự an toàn, dễ tìm.</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Ghi sổ: Việc ghi sổ kế toán phải căn cứ vào chứng từ kế toán đã được kiểm tra bảo đảm các quy định về chứng từ kế toán. Mọi số liệu ghi trên sổ kế toán bắt buộc phải có chứng từ kế toán hợp pháp, hợp lý chứng minh.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3. Khóa sổ: Cuối kỳ kế toán phải khóa sổ kế toán trước khi lập Báo cáo tài chính. Ngoài ra phải khóa sổ kế toán trong các trường hợp kiểm kê hoặc các trường hợp khác theo quy định của pháp luật.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4. Đối với người ghi sổ thuộc các đơn vị dịch vụ kế toán phải ký và ghi rõ Số chứng chỉ hành nghề, tên và địa chỉ đơn vị cung cấp dịch vụ kế toán. Người ghi sổ kế toán là cá nhân hành nghề ghi rõ số chứng chỉ hành nghề.</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5. Khi phát hiện sổ kế toán của kỳ báo cáo có sai sót thì phải sửa chữa bằng phương pháp phù hợp với quy định của Luật Kế toán.</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6. Trường hợp phát hiện sai sót trong các kỳ trước, doanh nghiệp phải điều chỉnh hồi tố.</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05" w:name="chuong_6"/>
      <w:r w:rsidRPr="00034832">
        <w:rPr>
          <w:rFonts w:ascii="Arial" w:eastAsia="Times New Roman" w:hAnsi="Arial" w:cs="Arial"/>
          <w:b/>
          <w:bCs/>
          <w:sz w:val="20"/>
          <w:szCs w:val="20"/>
        </w:rPr>
        <w:t>Chương VI</w:t>
      </w:r>
      <w:bookmarkEnd w:id="105"/>
    </w:p>
    <w:p w:rsidR="00034832" w:rsidRPr="00034832" w:rsidRDefault="00034832" w:rsidP="00034832">
      <w:pPr>
        <w:shd w:val="clear" w:color="auto" w:fill="FFFFFF"/>
        <w:spacing w:after="0" w:line="234" w:lineRule="atLeast"/>
        <w:jc w:val="center"/>
        <w:rPr>
          <w:rFonts w:ascii="Arial" w:eastAsia="Times New Roman" w:hAnsi="Arial" w:cs="Arial"/>
          <w:color w:val="000000"/>
          <w:sz w:val="20"/>
          <w:szCs w:val="20"/>
        </w:rPr>
      </w:pPr>
      <w:bookmarkStart w:id="106" w:name="chuong_6_name"/>
      <w:r w:rsidRPr="00034832">
        <w:rPr>
          <w:rFonts w:ascii="Arial" w:eastAsia="Times New Roman" w:hAnsi="Arial" w:cs="Arial"/>
          <w:b/>
          <w:bCs/>
          <w:sz w:val="20"/>
          <w:szCs w:val="20"/>
        </w:rPr>
        <w:t>TỔ CHỨC THỰC HIỆN</w:t>
      </w:r>
      <w:bookmarkEnd w:id="106"/>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07" w:name="dieu_91"/>
      <w:r w:rsidRPr="00034832">
        <w:rPr>
          <w:rFonts w:ascii="Arial" w:eastAsia="Times New Roman" w:hAnsi="Arial" w:cs="Arial"/>
          <w:b/>
          <w:bCs/>
          <w:sz w:val="20"/>
          <w:szCs w:val="20"/>
        </w:rPr>
        <w:t>Điều 91. Chuyển đổi số dư trên sổ kế toán</w:t>
      </w:r>
      <w:bookmarkEnd w:id="107"/>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Doanh nghiệp thực hiện chuyển đổi số dư các tài khoản sau:</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dư chi tiết về vàng, bạc, kim khí quý, đá quý đang phản ánh trên TK 1113 và 1123 được chuyển sang theo dõi trên các TK 152 - Hàng tồn kho, TK 155 - Thành phẩm, TK 156 - Hàng hóa (đối với vàng bạc, kim khí quý, đá quý được phân loại là hàng tồn kho) và TK 2288 - Đầu tư khác (đối với vàng bạc, kim khí quý, đá quý không được phân loại là hàng tồn kho).</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dư các khoản trái phiếu, tín phiếu, kỳ phiếu nắm giữ đến ngày đáo hạn, không nắm giữ vì mục đích kinh doanh (mua vào để bán ra với mục đích kiếm lời qua chênh lệch giá mua, bán) đang phản ánh trên TK 121 - Đầu tư tài chính ngắn hạn được chuyển sang TK 128 - Đầu tư nắm giữ đến ngày đáo hạn (1288);</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dư TK 142 - Chi phí trả trước ngắn hạn được chuyển sang TK 242 - Chi phí trả trước;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dư chi tiết TK 1388 về ký quỹ, ký cược ngắn hạn và TK 244 - Ký quỹ, ký cược dài hạn được chuyển sang TK 1386 - Cầm cố, thế chấp, ký quỹ, ký cược;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dư các khoản dự phòng đang phản ánh trên TK 159, 229 được chuyển sang TK 229 - Dự phòng tổn thất tài sản (chi tiết cho từng TK cấp 2 phù hợp với nội dung dự phòng);</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Số dư TK 311 - Vay ngắn hạn, TK 315 - Nợ dài hạn đến hạn trả, TK 3411- Vay dài hạn và TK 3412 - Nợ dài hạn chuyển sang TK 341 - Vay và nợ thuê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lastRenderedPageBreak/>
        <w:t>- Số dư TK 3414 - Nhận ký quỹ, ký cược dài hạn chuyển sang TK 3386 - Nhận ký quỹ, ký cược.</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Khoản trích trước chi phí sửa chữa, duy trì cho TSCĐ hoạt động bình thường (đối với những TSCĐ theo yêu cầu kỹ thuật phải sửa chữa định kỳ), chi phí hoàn nguyên môi trường, hoàn trả mặt bằng và các khoản có tính chất tương tự đang phản ánh trên TK 335 - Chi phí phải trả được chuyển sang TK 352 - Dự phòng phải trả (chi tiết TK 3524).</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Các nội dung khác đang phản ánh chi tiết trên các tài khoản có liên quan nếu trái so với Thông tư này thì phải điều chỉnh lại theo quy định của Thông tư này.</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08" w:name="dieu_92"/>
      <w:r w:rsidRPr="00034832">
        <w:rPr>
          <w:rFonts w:ascii="Arial" w:eastAsia="Times New Roman" w:hAnsi="Arial" w:cs="Arial"/>
          <w:b/>
          <w:bCs/>
          <w:sz w:val="20"/>
          <w:szCs w:val="20"/>
        </w:rPr>
        <w:t>Điều 92. Điều khoản hồi tố</w:t>
      </w:r>
      <w:bookmarkEnd w:id="108"/>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Doanh nghiệp không tiếp tục trích khấu hao đối với bất động sản đầu tư nắm giữ chờ tăng giá và không phải hồi tố toàn bộ chi phí khấu hao lũy kế đã trích từ các kỳ trước.</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Doanh nghiệp báo cáo lại thông tin so sánh trên Báo cáo tài chính đối với các chỉ tiêu có sự thay đổi giữa Thông tư này và Chế độ kế toán doanh nghiệp ban hành theo Quyết định số </w:t>
      </w:r>
      <w:hyperlink r:id="rId6" w:tgtFrame="_blank" w:history="1">
        <w:r w:rsidRPr="00034832">
          <w:rPr>
            <w:rFonts w:ascii="Arial" w:eastAsia="Times New Roman" w:hAnsi="Arial" w:cs="Arial"/>
            <w:color w:val="0E70C3"/>
            <w:sz w:val="20"/>
            <w:szCs w:val="20"/>
          </w:rPr>
          <w:t>48/2006/QĐ-BTC</w:t>
        </w:r>
      </w:hyperlink>
      <w:r w:rsidRPr="00034832">
        <w:rPr>
          <w:rFonts w:ascii="Arial" w:eastAsia="Times New Roman" w:hAnsi="Arial" w:cs="Arial"/>
          <w:sz w:val="20"/>
          <w:szCs w:val="20"/>
        </w:rPr>
        <w:t> ngày 14/9/2006 của Bộ trưởng Bộ Tài chính và thuyết minh lí do là có sự thay đổi trong Chế độ kế toán doanh nghiệp.</w:t>
      </w:r>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bookmarkStart w:id="109" w:name="dieu_93"/>
      <w:r w:rsidRPr="00034832">
        <w:rPr>
          <w:rFonts w:ascii="Arial" w:eastAsia="Times New Roman" w:hAnsi="Arial" w:cs="Arial"/>
          <w:b/>
          <w:bCs/>
          <w:sz w:val="20"/>
          <w:szCs w:val="20"/>
        </w:rPr>
        <w:t>Điều 93. Hiệu lực thi hành</w:t>
      </w:r>
      <w:bookmarkEnd w:id="109"/>
    </w:p>
    <w:p w:rsidR="00034832" w:rsidRPr="00034832" w:rsidRDefault="00034832" w:rsidP="00034832">
      <w:pPr>
        <w:shd w:val="clear" w:color="auto" w:fill="FFFFFF"/>
        <w:spacing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1. Thông tư này có hiệu lực áp dụng cho năm tài chính bắt đầu hoặc sau ngày 1/1/2017. Những quy định trái với Thông tư này đều bãi bỏ. Thông tư này thay thế các nội dung áp dụng đối với doanh nghiệp nhỏ và vừa tại Quyết định số </w:t>
      </w:r>
      <w:hyperlink r:id="rId7" w:tgtFrame="_blank" w:history="1">
        <w:r w:rsidRPr="00034832">
          <w:rPr>
            <w:rFonts w:ascii="Arial" w:eastAsia="Times New Roman" w:hAnsi="Arial" w:cs="Arial"/>
            <w:color w:val="0E70C3"/>
            <w:sz w:val="20"/>
            <w:szCs w:val="20"/>
          </w:rPr>
          <w:t>48/2006/QĐ-BTC</w:t>
        </w:r>
      </w:hyperlink>
      <w:r w:rsidRPr="00034832">
        <w:rPr>
          <w:rFonts w:ascii="Arial" w:eastAsia="Times New Roman" w:hAnsi="Arial" w:cs="Arial"/>
          <w:sz w:val="20"/>
          <w:szCs w:val="20"/>
        </w:rPr>
        <w:t> ngày 14/9/2006 của Bộ trưởng Bộ Tài chính và Thông tư số </w:t>
      </w:r>
      <w:hyperlink r:id="rId8" w:tgtFrame="_blank" w:history="1">
        <w:r w:rsidRPr="00034832">
          <w:rPr>
            <w:rFonts w:ascii="Arial" w:eastAsia="Times New Roman" w:hAnsi="Arial" w:cs="Arial"/>
            <w:color w:val="0E70C3"/>
            <w:sz w:val="20"/>
            <w:szCs w:val="20"/>
          </w:rPr>
          <w:t>138/2011/TT-BTC</w:t>
        </w:r>
      </w:hyperlink>
      <w:r w:rsidRPr="00034832">
        <w:rPr>
          <w:rFonts w:ascii="Arial" w:eastAsia="Times New Roman" w:hAnsi="Arial" w:cs="Arial"/>
          <w:sz w:val="20"/>
          <w:szCs w:val="20"/>
        </w:rPr>
        <w:t> ngày 4/10/2011 của Bộ Tài chính.</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2. Các Bộ, ngành, Ủy ban nhân dân, Sở Tài chính, Cục Thuế các Tỉnh, Thành phố trực thuộc Trung ương có trách nhiệm triển khai hướng dẫn các doanh nghiệp thực hiện Thông tư này. Trong quá trình thực hiện nếu có vướng mắc đề nghị phản ánh về Bộ Tài chính để nghiên cứu giải quyết./.</w:t>
      </w:r>
    </w:p>
    <w:p w:rsidR="00034832" w:rsidRPr="00034832" w:rsidRDefault="00034832" w:rsidP="00034832">
      <w:pPr>
        <w:shd w:val="clear" w:color="auto" w:fill="FFFFFF"/>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732"/>
        <w:gridCol w:w="3768"/>
      </w:tblGrid>
      <w:tr w:rsidR="00034832" w:rsidRPr="00034832" w:rsidTr="00034832">
        <w:trPr>
          <w:tblCellSpacing w:w="0" w:type="dxa"/>
        </w:trPr>
        <w:tc>
          <w:tcPr>
            <w:tcW w:w="4434" w:type="dxa"/>
            <w:shd w:val="clear" w:color="auto" w:fill="FFFFFF"/>
            <w:tcMar>
              <w:top w:w="0" w:type="dxa"/>
              <w:left w:w="108" w:type="dxa"/>
              <w:bottom w:w="0" w:type="dxa"/>
              <w:right w:w="108" w:type="dxa"/>
            </w:tcMar>
            <w:hideMark/>
          </w:tcPr>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sz w:val="20"/>
                <w:szCs w:val="20"/>
              </w:rPr>
              <w:t> </w:t>
            </w:r>
          </w:p>
          <w:p w:rsidR="00034832" w:rsidRPr="00034832" w:rsidRDefault="00034832" w:rsidP="00034832">
            <w:pPr>
              <w:spacing w:before="120" w:after="0" w:line="234" w:lineRule="atLeast"/>
              <w:rPr>
                <w:rFonts w:ascii="Arial" w:eastAsia="Times New Roman" w:hAnsi="Arial" w:cs="Arial"/>
                <w:color w:val="000000"/>
                <w:sz w:val="20"/>
                <w:szCs w:val="20"/>
              </w:rPr>
            </w:pPr>
            <w:r w:rsidRPr="00034832">
              <w:rPr>
                <w:rFonts w:ascii="Arial" w:eastAsia="Times New Roman" w:hAnsi="Arial" w:cs="Arial"/>
                <w:b/>
                <w:bCs/>
                <w:i/>
                <w:iCs/>
                <w:sz w:val="20"/>
                <w:szCs w:val="20"/>
              </w:rPr>
              <w:t>Nơi nhận:</w:t>
            </w:r>
            <w:r w:rsidRPr="00034832">
              <w:rPr>
                <w:rFonts w:ascii="Arial" w:eastAsia="Times New Roman" w:hAnsi="Arial" w:cs="Arial"/>
                <w:sz w:val="20"/>
                <w:szCs w:val="20"/>
              </w:rPr>
              <w:br/>
              <w:t>- Thủ tướng, các Phó Thủ tướng Chính phủ;</w:t>
            </w:r>
            <w:r w:rsidRPr="00034832">
              <w:rPr>
                <w:rFonts w:ascii="Arial" w:eastAsia="Times New Roman" w:hAnsi="Arial" w:cs="Arial"/>
                <w:sz w:val="20"/>
                <w:szCs w:val="20"/>
              </w:rPr>
              <w:br/>
              <w:t>- Văn phòng TW Đảng;</w:t>
            </w:r>
            <w:r w:rsidRPr="00034832">
              <w:rPr>
                <w:rFonts w:ascii="Arial" w:eastAsia="Times New Roman" w:hAnsi="Arial" w:cs="Arial"/>
                <w:sz w:val="20"/>
                <w:szCs w:val="20"/>
              </w:rPr>
              <w:br/>
              <w:t>- Văn phòng Quốc hội;</w:t>
            </w:r>
            <w:r w:rsidRPr="00034832">
              <w:rPr>
                <w:rFonts w:ascii="Arial" w:eastAsia="Times New Roman" w:hAnsi="Arial" w:cs="Arial"/>
                <w:sz w:val="20"/>
                <w:szCs w:val="20"/>
              </w:rPr>
              <w:br/>
              <w:t>- Văn phòng Chủ tịch nước;</w:t>
            </w:r>
            <w:r w:rsidRPr="00034832">
              <w:rPr>
                <w:rFonts w:ascii="Arial" w:eastAsia="Times New Roman" w:hAnsi="Arial" w:cs="Arial"/>
                <w:sz w:val="20"/>
                <w:szCs w:val="20"/>
              </w:rPr>
              <w:br/>
              <w:t>- Văn phòng Chính phủ;</w:t>
            </w:r>
            <w:r w:rsidRPr="00034832">
              <w:rPr>
                <w:rFonts w:ascii="Arial" w:eastAsia="Times New Roman" w:hAnsi="Arial" w:cs="Arial"/>
                <w:sz w:val="20"/>
                <w:szCs w:val="20"/>
              </w:rPr>
              <w:br/>
              <w:t>- Văn phòng Tổng Bí thư;</w:t>
            </w:r>
            <w:r w:rsidRPr="00034832">
              <w:rPr>
                <w:rFonts w:ascii="Arial" w:eastAsia="Times New Roman" w:hAnsi="Arial" w:cs="Arial"/>
                <w:sz w:val="20"/>
                <w:szCs w:val="20"/>
              </w:rPr>
              <w:br/>
              <w:t>- Các Bộ, cơ quan ngang Bộ;</w:t>
            </w:r>
            <w:r w:rsidRPr="00034832">
              <w:rPr>
                <w:rFonts w:ascii="Arial" w:eastAsia="Times New Roman" w:hAnsi="Arial" w:cs="Arial"/>
                <w:sz w:val="20"/>
                <w:szCs w:val="20"/>
              </w:rPr>
              <w:br/>
              <w:t>- Tòa án NDTC;</w:t>
            </w:r>
            <w:r w:rsidRPr="00034832">
              <w:rPr>
                <w:rFonts w:ascii="Arial" w:eastAsia="Times New Roman" w:hAnsi="Arial" w:cs="Arial"/>
                <w:sz w:val="20"/>
                <w:szCs w:val="20"/>
              </w:rPr>
              <w:br/>
              <w:t>- Viện Kiểm sát NDTC;</w:t>
            </w:r>
            <w:r w:rsidRPr="00034832">
              <w:rPr>
                <w:rFonts w:ascii="Arial" w:eastAsia="Times New Roman" w:hAnsi="Arial" w:cs="Arial"/>
                <w:sz w:val="20"/>
                <w:szCs w:val="20"/>
              </w:rPr>
              <w:br/>
              <w:t>- Kiểm toán Nhà nước;</w:t>
            </w:r>
            <w:r w:rsidRPr="00034832">
              <w:rPr>
                <w:rFonts w:ascii="Arial" w:eastAsia="Times New Roman" w:hAnsi="Arial" w:cs="Arial"/>
                <w:sz w:val="20"/>
                <w:szCs w:val="20"/>
              </w:rPr>
              <w:br/>
              <w:t>- UBND tỉnh, thành phố trực thuộc TW;</w:t>
            </w:r>
            <w:r w:rsidRPr="00034832">
              <w:rPr>
                <w:rFonts w:ascii="Arial" w:eastAsia="Times New Roman" w:hAnsi="Arial" w:cs="Arial"/>
                <w:sz w:val="20"/>
                <w:szCs w:val="20"/>
              </w:rPr>
              <w:br/>
              <w:t>- Cơ quan TW của các đoàn thể;</w:t>
            </w:r>
            <w:r w:rsidRPr="00034832">
              <w:rPr>
                <w:rFonts w:ascii="Arial" w:eastAsia="Times New Roman" w:hAnsi="Arial" w:cs="Arial"/>
                <w:sz w:val="20"/>
                <w:szCs w:val="20"/>
              </w:rPr>
              <w:br/>
              <w:t>- Cục Kiểm tra văn bản -  Bộ Tư pháp;</w:t>
            </w:r>
            <w:r w:rsidRPr="00034832">
              <w:rPr>
                <w:rFonts w:ascii="Arial" w:eastAsia="Times New Roman" w:hAnsi="Arial" w:cs="Arial"/>
                <w:sz w:val="20"/>
                <w:szCs w:val="20"/>
              </w:rPr>
              <w:br/>
              <w:t>- Sở Tài chính, Cục Thuế các tỉnh, TP trực thuộc TW;</w:t>
            </w:r>
            <w:r w:rsidRPr="00034832">
              <w:rPr>
                <w:rFonts w:ascii="Arial" w:eastAsia="Times New Roman" w:hAnsi="Arial" w:cs="Arial"/>
                <w:sz w:val="20"/>
                <w:szCs w:val="20"/>
              </w:rPr>
              <w:br/>
              <w:t>- Các TCT, tập đoàn kinh tế;</w:t>
            </w:r>
            <w:r w:rsidRPr="00034832">
              <w:rPr>
                <w:rFonts w:ascii="Arial" w:eastAsia="Times New Roman" w:hAnsi="Arial" w:cs="Arial"/>
                <w:sz w:val="20"/>
                <w:szCs w:val="20"/>
              </w:rPr>
              <w:br/>
              <w:t>- Công báo;</w:t>
            </w:r>
            <w:r w:rsidRPr="00034832">
              <w:rPr>
                <w:rFonts w:ascii="Arial" w:eastAsia="Times New Roman" w:hAnsi="Arial" w:cs="Arial"/>
                <w:sz w:val="20"/>
                <w:szCs w:val="20"/>
              </w:rPr>
              <w:br/>
              <w:t>- Vụ Pháp chế - Bộ Tài chính;</w:t>
            </w:r>
            <w:r w:rsidRPr="00034832">
              <w:rPr>
                <w:rFonts w:ascii="Arial" w:eastAsia="Times New Roman" w:hAnsi="Arial" w:cs="Arial"/>
                <w:sz w:val="20"/>
                <w:szCs w:val="20"/>
              </w:rPr>
              <w:br/>
              <w:t>- Các đơn vị thuộc Bộ Tài chính;</w:t>
            </w:r>
            <w:r w:rsidRPr="00034832">
              <w:rPr>
                <w:rFonts w:ascii="Arial" w:eastAsia="Times New Roman" w:hAnsi="Arial" w:cs="Arial"/>
                <w:sz w:val="20"/>
                <w:szCs w:val="20"/>
              </w:rPr>
              <w:br/>
              <w:t>- Văn phòng Ban chỉ đạo TW về phòng, chống tham nhũng;</w:t>
            </w:r>
            <w:r w:rsidRPr="00034832">
              <w:rPr>
                <w:rFonts w:ascii="Arial" w:eastAsia="Times New Roman" w:hAnsi="Arial" w:cs="Arial"/>
                <w:sz w:val="20"/>
                <w:szCs w:val="20"/>
              </w:rPr>
              <w:br/>
              <w:t>- Website Chính phủ; Website Bộ Tài chính;</w:t>
            </w:r>
            <w:r w:rsidRPr="00034832">
              <w:rPr>
                <w:rFonts w:ascii="Arial" w:eastAsia="Times New Roman" w:hAnsi="Arial" w:cs="Arial"/>
                <w:sz w:val="20"/>
                <w:szCs w:val="20"/>
              </w:rPr>
              <w:br/>
              <w:t>- Lưu: VT, Vụ CĐKT.</w:t>
            </w:r>
          </w:p>
        </w:tc>
        <w:tc>
          <w:tcPr>
            <w:tcW w:w="4434" w:type="dxa"/>
            <w:shd w:val="clear" w:color="auto" w:fill="FFFFFF"/>
            <w:tcMar>
              <w:top w:w="0" w:type="dxa"/>
              <w:left w:w="108" w:type="dxa"/>
              <w:bottom w:w="0" w:type="dxa"/>
              <w:right w:w="108" w:type="dxa"/>
            </w:tcMar>
            <w:hideMark/>
          </w:tcPr>
          <w:p w:rsidR="00034832" w:rsidRPr="00034832" w:rsidRDefault="00034832" w:rsidP="00034832">
            <w:pPr>
              <w:spacing w:before="120" w:after="0" w:line="234" w:lineRule="atLeast"/>
              <w:jc w:val="center"/>
              <w:rPr>
                <w:rFonts w:ascii="Arial" w:eastAsia="Times New Roman" w:hAnsi="Arial" w:cs="Arial"/>
                <w:color w:val="000000"/>
                <w:sz w:val="20"/>
                <w:szCs w:val="20"/>
              </w:rPr>
            </w:pPr>
            <w:r w:rsidRPr="00034832">
              <w:rPr>
                <w:rFonts w:ascii="Arial" w:eastAsia="Times New Roman" w:hAnsi="Arial" w:cs="Arial"/>
                <w:b/>
                <w:bCs/>
                <w:sz w:val="20"/>
                <w:szCs w:val="20"/>
              </w:rPr>
              <w:t>KT. BỘ TRƯỞNG</w:t>
            </w:r>
            <w:r w:rsidRPr="00034832">
              <w:rPr>
                <w:rFonts w:ascii="Arial" w:eastAsia="Times New Roman" w:hAnsi="Arial" w:cs="Arial"/>
                <w:b/>
                <w:bCs/>
                <w:sz w:val="20"/>
                <w:szCs w:val="20"/>
              </w:rPr>
              <w:br/>
              <w:t>THỨ TRƯỞNG</w:t>
            </w:r>
            <w:r w:rsidRPr="00034832">
              <w:rPr>
                <w:rFonts w:ascii="Arial" w:eastAsia="Times New Roman" w:hAnsi="Arial" w:cs="Arial"/>
                <w:b/>
                <w:bCs/>
                <w:sz w:val="20"/>
                <w:szCs w:val="20"/>
              </w:rPr>
              <w:br/>
            </w:r>
            <w:r w:rsidRPr="00034832">
              <w:rPr>
                <w:rFonts w:ascii="Arial" w:eastAsia="Times New Roman" w:hAnsi="Arial" w:cs="Arial"/>
                <w:b/>
                <w:bCs/>
                <w:sz w:val="20"/>
                <w:szCs w:val="20"/>
              </w:rPr>
              <w:br/>
            </w:r>
            <w:r w:rsidRPr="00034832">
              <w:rPr>
                <w:rFonts w:ascii="Arial" w:eastAsia="Times New Roman" w:hAnsi="Arial" w:cs="Arial"/>
                <w:b/>
                <w:bCs/>
                <w:sz w:val="20"/>
                <w:szCs w:val="20"/>
              </w:rPr>
              <w:br/>
            </w:r>
            <w:r w:rsidRPr="00034832">
              <w:rPr>
                <w:rFonts w:ascii="Arial" w:eastAsia="Times New Roman" w:hAnsi="Arial" w:cs="Arial"/>
                <w:b/>
                <w:bCs/>
                <w:sz w:val="20"/>
                <w:szCs w:val="20"/>
              </w:rPr>
              <w:br/>
            </w:r>
            <w:r w:rsidRPr="00034832">
              <w:rPr>
                <w:rFonts w:ascii="Arial" w:eastAsia="Times New Roman" w:hAnsi="Arial" w:cs="Arial"/>
                <w:b/>
                <w:bCs/>
                <w:sz w:val="20"/>
                <w:szCs w:val="20"/>
              </w:rPr>
              <w:br/>
              <w:t>Trần Văn Hiếu</w:t>
            </w:r>
          </w:p>
        </w:tc>
        <w:bookmarkStart w:id="110" w:name="_GoBack"/>
        <w:bookmarkEnd w:id="110"/>
      </w:tr>
    </w:tbl>
    <w:p w:rsidR="00831630" w:rsidRPr="00034832" w:rsidRDefault="00831630">
      <w:pPr>
        <w:rPr>
          <w:rFonts w:ascii="Arial" w:hAnsi="Arial" w:cs="Arial"/>
          <w:sz w:val="20"/>
          <w:szCs w:val="20"/>
        </w:rPr>
      </w:pPr>
    </w:p>
    <w:sectPr w:rsidR="00831630" w:rsidRPr="00034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32"/>
    <w:rsid w:val="00034832"/>
    <w:rsid w:val="00297666"/>
    <w:rsid w:val="0083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A3FC3-9589-4B73-968B-777EB96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45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38/2011/TT-BTC&amp;area=2&amp;type=0&amp;match=False&amp;vc=True&amp;lan=1" TargetMode="External"/><Relationship Id="rId3" Type="http://schemas.openxmlformats.org/officeDocument/2006/relationships/webSettings" Target="webSettings.xml"/><Relationship Id="rId7" Type="http://schemas.openxmlformats.org/officeDocument/2006/relationships/hyperlink" Target="http://thuvienphapluat.vn/phap-luat/tim-van-ban.aspx?keyword=48/2006/Q%C4%90-BTC&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48/2006/Q%C4%90-BTC&amp;area=2&amp;type=0&amp;match=False&amp;vc=True&amp;lan=1" TargetMode="External"/><Relationship Id="rId5" Type="http://schemas.openxmlformats.org/officeDocument/2006/relationships/hyperlink" Target="http://thuvienphapluat.vn/phap-luat/tim-van-ban.aspx?keyword=200/2014/TT-BTC&amp;area=2&amp;type=0&amp;match=False&amp;vc=True&amp;lan=1" TargetMode="External"/><Relationship Id="rId10" Type="http://schemas.openxmlformats.org/officeDocument/2006/relationships/theme" Target="theme/theme1.xml"/><Relationship Id="rId4" Type="http://schemas.openxmlformats.org/officeDocument/2006/relationships/hyperlink" Target="http://thuvienphapluat.vn/phap-luat/tim-van-ban.aspx?keyword=215/2013/N%C4%90-CP&amp;area=2&amp;type=0&amp;match=False&amp;vc=True&amp;lan=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138</Pages>
  <Words>68458</Words>
  <Characters>390212</Characters>
  <Application>Microsoft Office Word</Application>
  <DocSecurity>0</DocSecurity>
  <Lines>3251</Lines>
  <Paragraphs>915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dang</dc:creator>
  <cp:keywords/>
  <dc:description/>
  <cp:lastModifiedBy>hai dang</cp:lastModifiedBy>
  <cp:revision>1</cp:revision>
  <dcterms:created xsi:type="dcterms:W3CDTF">2016-10-14T01:43:00Z</dcterms:created>
  <dcterms:modified xsi:type="dcterms:W3CDTF">2016-10-14T02:31:00Z</dcterms:modified>
</cp:coreProperties>
</file>